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Default="00902D39" w:rsidP="00314DB0">
      <w:bookmarkStart w:id="0" w:name="_Toc372703784"/>
      <w:bookmarkStart w:id="1" w:name="_Toc372703916"/>
      <w:bookmarkStart w:id="2" w:name="_Toc372947895"/>
      <w:bookmarkStart w:id="3" w:name="_Toc74989981"/>
    </w:p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Pr="00955B6B" w:rsidRDefault="0045274B" w:rsidP="00314DB0"/>
    <w:tbl>
      <w:tblPr>
        <w:tblpPr w:leftFromText="142" w:rightFromText="142" w:vertAnchor="page" w:tblpXSpec="center" w:tblpY="108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E96D72" w:rsidP="00862C3C">
            <w:pPr>
              <w:pStyle w:val="CAPA01"/>
              <w:rPr>
                <w:rFonts w:ascii="Arial" w:hAnsi="Arial" w:cs="Arial"/>
              </w:rPr>
            </w:pPr>
            <w:r>
              <w:t>Projeto de execução</w:t>
            </w:r>
            <w:r w:rsidR="004F74D7">
              <w:t xml:space="preserve"> 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9D7325" w:rsidRPr="00955B6B" w:rsidRDefault="009D7325" w:rsidP="00EC0D57">
            <w:pPr>
              <w:rPr>
                <w:rFonts w:cs="Arial"/>
              </w:rPr>
            </w:pPr>
          </w:p>
          <w:p w:rsidR="00EB628F" w:rsidRPr="00955B6B" w:rsidRDefault="00EB628F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5B49CE" w:rsidP="005B49CE">
            <w:pPr>
              <w:pStyle w:val="CAPA01"/>
              <w:rPr>
                <w:rFonts w:ascii="Arial" w:hAnsi="Arial" w:cs="Arial"/>
              </w:rPr>
            </w:pPr>
            <w:r w:rsidRPr="00955B6B">
              <w:t>ARQUITETURA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Default="00175874" w:rsidP="001C3DD1">
            <w:pPr>
              <w:pStyle w:val="CAPA01"/>
            </w:pPr>
            <w:r>
              <w:t>MEMÓRIA DESCRITIVA E JUSTIFICATIVA</w:t>
            </w:r>
          </w:p>
          <w:p w:rsidR="00FE0B3A" w:rsidRDefault="00FE0B3A" w:rsidP="00201DBB">
            <w:pPr>
              <w:jc w:val="center"/>
              <w:rPr>
                <w:rFonts w:cs="Arial"/>
              </w:rPr>
            </w:pPr>
          </w:p>
          <w:p w:rsidR="00201DBB" w:rsidRPr="00955B6B" w:rsidRDefault="00201DBB" w:rsidP="00201DBB">
            <w:pPr>
              <w:jc w:val="center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3A6C71">
            <w:pPr>
              <w:pStyle w:val="CAPA02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9D5CCD">
              <w:rPr>
                <w:rFonts w:cs="Arial"/>
                <w:lang w:eastAsia="pt-PT"/>
              </w:rPr>
              <w:t xml:space="preserve"> – A</w:t>
            </w:r>
            <w:r w:rsidR="002B1710">
              <w:rPr>
                <w:rFonts w:cs="Arial"/>
                <w:lang w:eastAsia="pt-PT"/>
              </w:rPr>
              <w:t>2</w:t>
            </w:r>
            <w:r>
              <w:rPr>
                <w:rFonts w:cs="Arial"/>
                <w:lang w:eastAsia="pt-PT"/>
              </w:rPr>
              <w:t xml:space="preserve">  </w:t>
            </w:r>
          </w:p>
          <w:p w:rsidR="0086481A" w:rsidRPr="00955B6B" w:rsidRDefault="00817A9E" w:rsidP="00820253">
            <w:pPr>
              <w:pStyle w:val="CAPA01"/>
              <w:rPr>
                <w:rFonts w:ascii="Arial" w:hAnsi="Arial" w:cs="Arial"/>
              </w:rPr>
            </w:pPr>
            <w:r>
              <w:rPr>
                <w:rFonts w:cs="Arial"/>
                <w:lang w:eastAsia="pt-PT"/>
              </w:rPr>
              <w:t>FAMALICÃO</w:t>
            </w:r>
            <w:r w:rsidRPr="00381884">
              <w:rPr>
                <w:rFonts w:cs="Arial"/>
                <w:lang w:eastAsia="pt-PT"/>
              </w:rPr>
              <w:t xml:space="preserve"> I </w:t>
            </w:r>
            <w:r>
              <w:rPr>
                <w:rFonts w:cs="Arial"/>
                <w:lang w:eastAsia="pt-PT"/>
              </w:rPr>
              <w:t>NAZARÉ</w:t>
            </w:r>
            <w:r w:rsidRPr="00381884">
              <w:rPr>
                <w:rFonts w:cs="Arial"/>
                <w:lang w:eastAsia="pt-PT"/>
              </w:rPr>
              <w:t xml:space="preserve"> </w:t>
            </w:r>
            <w:r>
              <w:rPr>
                <w:rFonts w:cs="Arial"/>
                <w:lang w:eastAsia="pt-PT"/>
              </w:rPr>
              <w:t xml:space="preserve">| </w:t>
            </w:r>
            <w:r w:rsidR="00820253">
              <w:rPr>
                <w:rFonts w:cs="Arial"/>
                <w:lang w:eastAsia="pt-PT"/>
              </w:rPr>
              <w:t>DEZEMBRO</w:t>
            </w:r>
            <w:r w:rsidRPr="00381884">
              <w:rPr>
                <w:rFonts w:cs="Arial"/>
                <w:lang w:eastAsia="pt-PT"/>
              </w:rPr>
              <w:t xml:space="preserve"> 201</w:t>
            </w:r>
            <w:r>
              <w:rPr>
                <w:rFonts w:cs="Arial"/>
                <w:lang w:eastAsia="pt-PT"/>
              </w:rPr>
              <w:t>6</w:t>
            </w:r>
          </w:p>
        </w:tc>
      </w:tr>
    </w:tbl>
    <w:p w:rsidR="0047373E" w:rsidRPr="00955B6B" w:rsidRDefault="0047373E" w:rsidP="00314DB0"/>
    <w:p w:rsidR="009D7325" w:rsidRPr="00955B6B" w:rsidRDefault="009D7325" w:rsidP="00EB628F">
      <w:pPr>
        <w:sectPr w:rsidR="009D7325" w:rsidRPr="00955B6B" w:rsidSect="00A245D9">
          <w:headerReference w:type="default" r:id="rId9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caps/>
          <w:noProof/>
          <w:szCs w:val="20"/>
        </w:rPr>
        <w:id w:val="31479957"/>
        <w:docPartObj>
          <w:docPartGallery w:val="Table of Contents"/>
          <w:docPartUnique/>
        </w:docPartObj>
      </w:sdtPr>
      <w:sdtEndPr/>
      <w:sdtContent>
        <w:p w:rsidR="00175874" w:rsidRPr="00175874" w:rsidRDefault="00175874" w:rsidP="00262307">
          <w:r w:rsidRPr="00147F76">
            <w:rPr>
              <w:b/>
            </w:rPr>
            <w:t>ÍNDICE</w:t>
          </w:r>
        </w:p>
        <w:p w:rsidR="006910F8" w:rsidRDefault="009C0FC6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r>
            <w:fldChar w:fldCharType="begin"/>
          </w:r>
          <w:r w:rsidR="002278FC">
            <w:instrText xml:space="preserve"> TOC \o "1-4" \h \z \u </w:instrText>
          </w:r>
          <w:r>
            <w:fldChar w:fldCharType="separate"/>
          </w:r>
          <w:hyperlink w:anchor="_Toc469584360" w:history="1">
            <w:r w:rsidR="006910F8" w:rsidRPr="00CC38F1">
              <w:rPr>
                <w:rStyle w:val="Hiperligao"/>
                <w:rFonts w:ascii="Arial Negrito" w:hAnsi="Arial Negrito"/>
              </w:rPr>
              <w:t>I.</w:t>
            </w:r>
            <w:r w:rsidR="006910F8" w:rsidRPr="00CC38F1">
              <w:rPr>
                <w:rStyle w:val="Hiperligao"/>
              </w:rPr>
              <w:t xml:space="preserve"> INTRODUÇÃO</w:t>
            </w:r>
            <w:r w:rsidR="006910F8">
              <w:rPr>
                <w:webHidden/>
              </w:rPr>
              <w:tab/>
            </w:r>
            <w:r w:rsidR="006910F8">
              <w:rPr>
                <w:webHidden/>
              </w:rPr>
              <w:fldChar w:fldCharType="begin"/>
            </w:r>
            <w:r w:rsidR="006910F8">
              <w:rPr>
                <w:webHidden/>
              </w:rPr>
              <w:instrText xml:space="preserve"> PAGEREF _Toc469584360 \h </w:instrText>
            </w:r>
            <w:r w:rsidR="006910F8">
              <w:rPr>
                <w:webHidden/>
              </w:rPr>
            </w:r>
            <w:r w:rsidR="006910F8">
              <w:rPr>
                <w:webHidden/>
              </w:rPr>
              <w:fldChar w:fldCharType="separate"/>
            </w:r>
            <w:r w:rsidR="006910F8">
              <w:rPr>
                <w:webHidden/>
              </w:rPr>
              <w:t>3</w:t>
            </w:r>
            <w:r w:rsidR="006910F8">
              <w:rPr>
                <w:webHidden/>
              </w:rPr>
              <w:fldChar w:fldCharType="end"/>
            </w:r>
          </w:hyperlink>
        </w:p>
        <w:p w:rsidR="006910F8" w:rsidRDefault="006910F8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584361" w:history="1">
            <w:r w:rsidRPr="00CC38F1">
              <w:rPr>
                <w:rStyle w:val="Hiperligao"/>
                <w:rFonts w:ascii="Arial Negrito" w:hAnsi="Arial Negrito"/>
              </w:rPr>
              <w:t>II.</w:t>
            </w:r>
            <w:r w:rsidRPr="00CC38F1">
              <w:rPr>
                <w:rStyle w:val="Hiperligao"/>
              </w:rPr>
              <w:t xml:space="preserve"> pressupostos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_Toc469584361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910F8" w:rsidRDefault="006910F8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584362" w:history="1">
            <w:r w:rsidRPr="00CC38F1">
              <w:rPr>
                <w:rStyle w:val="Hiperligao"/>
                <w:rFonts w:ascii="Arial Negrito" w:hAnsi="Arial Negrito"/>
              </w:rPr>
              <w:t>III.</w:t>
            </w:r>
            <w:r w:rsidRPr="00CC38F1">
              <w:rPr>
                <w:rStyle w:val="Hiperligao"/>
              </w:rPr>
              <w:t xml:space="preserve"> ARQUITETURA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_Toc469584362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910F8" w:rsidRDefault="006910F8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84363" w:history="1">
            <w:r w:rsidRPr="00CC38F1">
              <w:rPr>
                <w:rStyle w:val="Hiperligao"/>
                <w:noProof/>
              </w:rPr>
              <w:t>1. Existente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_Toc469584363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0F8" w:rsidRDefault="006910F8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84364" w:history="1">
            <w:r w:rsidRPr="00CC38F1">
              <w:rPr>
                <w:rStyle w:val="Hiperligao"/>
                <w:noProof/>
              </w:rPr>
              <w:t>2. Descrição e justificação da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_Toc469584364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0F8" w:rsidRDefault="006910F8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84365" w:history="1">
            <w:r w:rsidRPr="00CC38F1">
              <w:rPr>
                <w:rStyle w:val="Hiperligao"/>
                <w:noProof/>
              </w:rPr>
              <w:t>3. Quadro sinóptico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_Toc469584365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5874" w:rsidRDefault="009C0FC6" w:rsidP="00B268AA">
          <w:pPr>
            <w:pStyle w:val="Estilondice1EspaamentoentrelinhasPelomenos11pt"/>
            <w:tabs>
              <w:tab w:val="clear" w:pos="9639"/>
              <w:tab w:val="right" w:leader="dot" w:pos="9498"/>
            </w:tabs>
            <w:spacing w:line="360" w:lineRule="auto"/>
          </w:pPr>
          <w:r>
            <w:fldChar w:fldCharType="end"/>
          </w:r>
        </w:p>
      </w:sdtContent>
    </w:sdt>
    <w:p w:rsidR="00201DBB" w:rsidRDefault="00175874" w:rsidP="00262307">
      <w:pPr>
        <w:spacing w:line="22" w:lineRule="atLeast"/>
        <w:jc w:val="left"/>
        <w:rPr>
          <w:highlight w:val="lightGray"/>
        </w:rPr>
      </w:pPr>
      <w:bookmarkStart w:id="4" w:name="_Toc349579507"/>
      <w:r>
        <w:rPr>
          <w:highlight w:val="lightGray"/>
        </w:rPr>
        <w:br w:type="page"/>
      </w:r>
      <w:bookmarkStart w:id="5" w:name="_Toc413397579"/>
      <w:bookmarkStart w:id="6" w:name="_GoBack"/>
      <w:bookmarkEnd w:id="6"/>
    </w:p>
    <w:p w:rsidR="00817A9E" w:rsidRDefault="00817A9E" w:rsidP="00817A9E">
      <w:pPr>
        <w:pStyle w:val="Cabealho1"/>
        <w:keepNext/>
        <w:spacing w:before="240" w:after="240"/>
        <w:ind w:left="431" w:hanging="431"/>
      </w:pPr>
      <w:bookmarkStart w:id="7" w:name="_Toc353896644"/>
      <w:bookmarkStart w:id="8" w:name="_Toc353896955"/>
      <w:bookmarkStart w:id="9" w:name="_Toc353897187"/>
      <w:bookmarkStart w:id="10" w:name="_Toc353898058"/>
      <w:bookmarkStart w:id="11" w:name="_Toc457465120"/>
      <w:bookmarkStart w:id="12" w:name="_Toc469584360"/>
      <w:r w:rsidRPr="008D0C59">
        <w:lastRenderedPageBreak/>
        <w:t>INTRODUÇÃO</w:t>
      </w:r>
      <w:bookmarkEnd w:id="7"/>
      <w:bookmarkEnd w:id="8"/>
      <w:bookmarkEnd w:id="9"/>
      <w:bookmarkEnd w:id="10"/>
      <w:bookmarkEnd w:id="11"/>
      <w:bookmarkEnd w:id="12"/>
    </w:p>
    <w:p w:rsidR="00817A9E" w:rsidRDefault="00817A9E" w:rsidP="00817A9E">
      <w:pPr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AF4573">
        <w:rPr>
          <w:rFonts w:cs="Arial"/>
          <w:szCs w:val="20"/>
        </w:rPr>
        <w:t xml:space="preserve">presente </w:t>
      </w:r>
      <w:r w:rsidRPr="00145618">
        <w:t xml:space="preserve">Memória Descritiva e Justificativa </w:t>
      </w:r>
      <w:proofErr w:type="gramStart"/>
      <w:r>
        <w:t>diz</w:t>
      </w:r>
      <w:proofErr w:type="gramEnd"/>
      <w:r>
        <w:t xml:space="preserve"> respeito </w:t>
      </w:r>
      <w:r w:rsidRPr="00145618">
        <w:t>ao Projeto de Arquitetura</w:t>
      </w:r>
      <w:r w:rsidRPr="00455C5C">
        <w:rPr>
          <w:szCs w:val="20"/>
        </w:rPr>
        <w:t xml:space="preserve"> </w:t>
      </w:r>
      <w:r w:rsidRPr="00AF4573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 xml:space="preserve">Requalificação e </w:t>
      </w:r>
      <w:r w:rsidRPr="00AF4573">
        <w:rPr>
          <w:rFonts w:cs="Arial"/>
          <w:szCs w:val="20"/>
        </w:rPr>
        <w:t>Reabilitação</w:t>
      </w:r>
      <w:r>
        <w:rPr>
          <w:rFonts w:cs="Arial"/>
          <w:szCs w:val="20"/>
        </w:rPr>
        <w:t xml:space="preserve"> Energética do Pavilhão Desportivo de Famalicão, concelho da Nazaré,</w:t>
      </w:r>
      <w:r w:rsidRPr="00AF4573">
        <w:rPr>
          <w:rFonts w:cs="Arial"/>
          <w:szCs w:val="20"/>
        </w:rPr>
        <w:t xml:space="preserve"> requerido pelo Município d</w:t>
      </w:r>
      <w:r>
        <w:rPr>
          <w:rFonts w:cs="Arial"/>
          <w:szCs w:val="20"/>
        </w:rPr>
        <w:t>a Nazaré</w:t>
      </w:r>
      <w:r w:rsidRPr="00AF4573">
        <w:rPr>
          <w:rFonts w:cs="Arial"/>
          <w:szCs w:val="20"/>
        </w:rPr>
        <w:t>.</w:t>
      </w:r>
    </w:p>
    <w:p w:rsidR="00817A9E" w:rsidRPr="00AF4573" w:rsidRDefault="00817A9E" w:rsidP="00817A9E">
      <w:pPr>
        <w:rPr>
          <w:rFonts w:cs="Arial"/>
          <w:szCs w:val="20"/>
        </w:rPr>
      </w:pPr>
    </w:p>
    <w:p w:rsidR="009376D9" w:rsidRDefault="00817A9E" w:rsidP="00817A9E">
      <w:pPr>
        <w:rPr>
          <w:rFonts w:cs="Arial"/>
          <w:szCs w:val="20"/>
        </w:rPr>
      </w:pPr>
      <w:r w:rsidRPr="00AF4573">
        <w:rPr>
          <w:rFonts w:cs="Arial"/>
          <w:szCs w:val="20"/>
        </w:rPr>
        <w:t xml:space="preserve">O âmbito da intervenção centra-se na melhoria das condições físicas </w:t>
      </w:r>
      <w:r>
        <w:rPr>
          <w:rFonts w:cs="Arial"/>
          <w:szCs w:val="20"/>
        </w:rPr>
        <w:t xml:space="preserve">e energéticas </w:t>
      </w:r>
      <w:r w:rsidRPr="00AF4573">
        <w:rPr>
          <w:rFonts w:cs="Arial"/>
          <w:szCs w:val="20"/>
        </w:rPr>
        <w:t>do</w:t>
      </w:r>
      <w:r>
        <w:rPr>
          <w:rFonts w:cs="Arial"/>
          <w:szCs w:val="20"/>
        </w:rPr>
        <w:t xml:space="preserve"> edifício existente, com o </w:t>
      </w:r>
      <w:proofErr w:type="spellStart"/>
      <w:r>
        <w:rPr>
          <w:rFonts w:cs="Arial"/>
          <w:szCs w:val="20"/>
        </w:rPr>
        <w:t>objetivo</w:t>
      </w:r>
      <w:proofErr w:type="spellEnd"/>
      <w:r>
        <w:rPr>
          <w:rFonts w:cs="Arial"/>
          <w:szCs w:val="20"/>
        </w:rPr>
        <w:t xml:space="preserve"> na a</w:t>
      </w:r>
      <w:r w:rsidRPr="00817A9E">
        <w:rPr>
          <w:rFonts w:cs="Arial"/>
          <w:szCs w:val="20"/>
        </w:rPr>
        <w:t>dequação à legislação em vigor relativa a este tipo de instalações,</w:t>
      </w:r>
      <w:r>
        <w:rPr>
          <w:rFonts w:cs="Arial"/>
          <w:szCs w:val="20"/>
        </w:rPr>
        <w:t xml:space="preserve"> </w:t>
      </w:r>
      <w:r w:rsidRPr="00817A9E">
        <w:rPr>
          <w:rFonts w:cs="Arial"/>
          <w:szCs w:val="20"/>
        </w:rPr>
        <w:t>dotando-o de condições adequadas à prática desportiva, e paralelamente requalificar energeticamente o</w:t>
      </w:r>
      <w:r>
        <w:rPr>
          <w:rFonts w:cs="Arial"/>
          <w:szCs w:val="20"/>
        </w:rPr>
        <w:t xml:space="preserve"> </w:t>
      </w:r>
      <w:r w:rsidRPr="00817A9E">
        <w:rPr>
          <w:rFonts w:cs="Arial"/>
          <w:szCs w:val="20"/>
        </w:rPr>
        <w:t xml:space="preserve">edifício numa </w:t>
      </w:r>
      <w:proofErr w:type="spellStart"/>
      <w:r w:rsidRPr="00817A9E">
        <w:rPr>
          <w:rFonts w:cs="Arial"/>
          <w:szCs w:val="20"/>
        </w:rPr>
        <w:t>perspetiva</w:t>
      </w:r>
      <w:proofErr w:type="spellEnd"/>
      <w:r w:rsidRPr="00817A9E">
        <w:rPr>
          <w:rFonts w:cs="Arial"/>
          <w:szCs w:val="20"/>
        </w:rPr>
        <w:t xml:space="preserve"> de conforto térmico e eficiência ambiental.</w:t>
      </w:r>
    </w:p>
    <w:p w:rsidR="00817A9E" w:rsidRDefault="00817A9E" w:rsidP="00817A9E">
      <w:pPr>
        <w:rPr>
          <w:rFonts w:cs="Arial"/>
          <w:szCs w:val="20"/>
        </w:rPr>
      </w:pPr>
    </w:p>
    <w:p w:rsidR="00D208AF" w:rsidRDefault="007F19D4" w:rsidP="00817A9E">
      <w:pPr>
        <w:rPr>
          <w:rFonts w:cs="Arial"/>
          <w:szCs w:val="20"/>
        </w:rPr>
      </w:pPr>
      <w:r>
        <w:rPr>
          <w:rFonts w:cs="Arial"/>
          <w:szCs w:val="20"/>
        </w:rPr>
        <w:t xml:space="preserve">A presente alteração ao projeto assenta na solicitação de </w:t>
      </w:r>
      <w:r w:rsidR="005077CB">
        <w:rPr>
          <w:rFonts w:cs="Arial"/>
          <w:szCs w:val="20"/>
        </w:rPr>
        <w:t>revestir exteriormente o edifício</w:t>
      </w:r>
      <w:proofErr w:type="gramStart"/>
      <w:r w:rsidR="005077CB">
        <w:rPr>
          <w:rFonts w:cs="Arial"/>
          <w:szCs w:val="20"/>
        </w:rPr>
        <w:t>,</w:t>
      </w:r>
      <w:proofErr w:type="gramEnd"/>
      <w:r w:rsidR="005077CB">
        <w:rPr>
          <w:rFonts w:cs="Arial"/>
          <w:szCs w:val="20"/>
        </w:rPr>
        <w:t xml:space="preserve"> aplicar os vãos exteriores e fazer os arranjos exteriores junto à entrada principal, com o objectivo de tornar o edifício energeticamente mais eficiente</w:t>
      </w:r>
      <w:r w:rsidR="00823A33">
        <w:rPr>
          <w:rFonts w:cs="Arial"/>
          <w:szCs w:val="20"/>
        </w:rPr>
        <w:t>.</w:t>
      </w:r>
    </w:p>
    <w:p w:rsidR="007F19D4" w:rsidRPr="00817A9E" w:rsidRDefault="007F19D4" w:rsidP="00817A9E">
      <w:pPr>
        <w:rPr>
          <w:rFonts w:cs="Arial"/>
          <w:szCs w:val="20"/>
        </w:rPr>
      </w:pPr>
    </w:p>
    <w:p w:rsidR="00817A9E" w:rsidRDefault="00817A9E" w:rsidP="00817A9E">
      <w:pPr>
        <w:pStyle w:val="Cabealho1"/>
        <w:keepNext/>
        <w:spacing w:before="240" w:after="240"/>
        <w:ind w:left="431" w:hanging="431"/>
      </w:pPr>
      <w:bookmarkStart w:id="13" w:name="_Toc457465121"/>
      <w:bookmarkStart w:id="14" w:name="_Toc469584361"/>
      <w:r>
        <w:t>pressupostos</w:t>
      </w:r>
      <w:bookmarkEnd w:id="13"/>
      <w:bookmarkEnd w:id="14"/>
    </w:p>
    <w:p w:rsidR="00817A9E" w:rsidRDefault="00817A9E" w:rsidP="00817A9E">
      <w:r>
        <w:t>O presente projeto te</w:t>
      </w:r>
      <w:r w:rsidR="00625CB5">
        <w:t>m</w:t>
      </w:r>
      <w:r>
        <w:t xml:space="preserve"> como base os elementos fornecidos no caderno de encargos, como </w:t>
      </w:r>
      <w:r w:rsidR="00625CB5">
        <w:t xml:space="preserve">as informações recolhidas aquando a visita ao local, </w:t>
      </w:r>
      <w:r w:rsidR="00D37CEB">
        <w:t xml:space="preserve">e as solicitações decorrentes das várias reuniões realizadas, </w:t>
      </w:r>
      <w:r w:rsidR="00823A33">
        <w:t>os quais foram identificados na fase anterior de projeto.</w:t>
      </w:r>
    </w:p>
    <w:p w:rsidR="00823A33" w:rsidRPr="00817A9E" w:rsidRDefault="00823A33" w:rsidP="00817A9E"/>
    <w:p w:rsidR="00E179DC" w:rsidRDefault="00E179DC" w:rsidP="00E179DC">
      <w:pPr>
        <w:pStyle w:val="Cabealho1"/>
        <w:keepNext/>
        <w:spacing w:before="240" w:after="240"/>
        <w:ind w:left="431" w:hanging="431"/>
      </w:pPr>
      <w:bookmarkStart w:id="15" w:name="_Toc457465122"/>
      <w:bookmarkStart w:id="16" w:name="_Toc469584362"/>
      <w:r>
        <w:t>ARQUITETURA</w:t>
      </w:r>
      <w:bookmarkEnd w:id="15"/>
      <w:bookmarkEnd w:id="16"/>
    </w:p>
    <w:p w:rsidR="00E179DC" w:rsidRPr="00D06450" w:rsidRDefault="00E179DC" w:rsidP="00E179DC">
      <w:pPr>
        <w:pStyle w:val="Cabealho2"/>
        <w:spacing w:after="120"/>
        <w:ind w:left="578" w:hanging="578"/>
        <w:rPr>
          <w:b w:val="0"/>
        </w:rPr>
      </w:pPr>
      <w:bookmarkStart w:id="17" w:name="_Toc457465123"/>
      <w:bookmarkStart w:id="18" w:name="_Toc469584363"/>
      <w:r w:rsidRPr="00D06450">
        <w:rPr>
          <w:b w:val="0"/>
        </w:rPr>
        <w:t>Existente</w:t>
      </w:r>
      <w:bookmarkEnd w:id="17"/>
      <w:bookmarkEnd w:id="18"/>
    </w:p>
    <w:p w:rsidR="005077CB" w:rsidRDefault="00E179DC" w:rsidP="00E179DC">
      <w:pPr>
        <w:rPr>
          <w:szCs w:val="20"/>
        </w:rPr>
      </w:pPr>
      <w:r>
        <w:rPr>
          <w:szCs w:val="20"/>
        </w:rPr>
        <w:t>O Pavilhão Desportivo existente com uma área bruta de construção de 2040,</w:t>
      </w:r>
      <w:r w:rsidR="003E3FCC">
        <w:rPr>
          <w:szCs w:val="20"/>
        </w:rPr>
        <w:t>85m</w:t>
      </w:r>
      <w:r w:rsidR="003E3FCC" w:rsidRPr="00570473">
        <w:rPr>
          <w:szCs w:val="20"/>
          <w:vertAlign w:val="superscript"/>
        </w:rPr>
        <w:t>2</w:t>
      </w:r>
      <w:proofErr w:type="gramStart"/>
      <w:r w:rsidR="003E3FCC">
        <w:rPr>
          <w:szCs w:val="20"/>
        </w:rPr>
        <w:t>,</w:t>
      </w:r>
      <w:proofErr w:type="gramEnd"/>
      <w:r w:rsidR="003E3FCC">
        <w:rPr>
          <w:szCs w:val="20"/>
        </w:rPr>
        <w:t xml:space="preserve"> encontra-se</w:t>
      </w:r>
      <w:r>
        <w:rPr>
          <w:szCs w:val="20"/>
        </w:rPr>
        <w:t xml:space="preserve"> localizado na freguesia de Famalicão, junto ao cemitério e contiguo com o terreno d</w:t>
      </w:r>
      <w:r w:rsidR="003E3FCC">
        <w:rPr>
          <w:szCs w:val="20"/>
        </w:rPr>
        <w:t xml:space="preserve">estinado à construção da escola. </w:t>
      </w:r>
      <w:r>
        <w:rPr>
          <w:szCs w:val="20"/>
        </w:rPr>
        <w:t xml:space="preserve">O edifício apresenta dois volumes construídos, o pavilhão desportivo com uma área de </w:t>
      </w:r>
      <w:r w:rsidRPr="00570473">
        <w:rPr>
          <w:szCs w:val="20"/>
        </w:rPr>
        <w:t>1785,93</w:t>
      </w:r>
      <w:r>
        <w:rPr>
          <w:szCs w:val="20"/>
        </w:rPr>
        <w:t>m</w:t>
      </w:r>
      <w:r w:rsidRPr="00570473">
        <w:rPr>
          <w:szCs w:val="20"/>
          <w:vertAlign w:val="superscript"/>
        </w:rPr>
        <w:t>2</w:t>
      </w:r>
      <w:r w:rsidRPr="00570473">
        <w:rPr>
          <w:szCs w:val="20"/>
        </w:rPr>
        <w:t xml:space="preserve"> </w:t>
      </w:r>
      <w:r>
        <w:rPr>
          <w:szCs w:val="20"/>
        </w:rPr>
        <w:t>e altura interior superior a 7m na área de jogo e um corpo mais baixo com cerca de 218,23m</w:t>
      </w:r>
      <w:r w:rsidRPr="00570473">
        <w:rPr>
          <w:szCs w:val="20"/>
          <w:vertAlign w:val="superscript"/>
        </w:rPr>
        <w:t>2</w:t>
      </w:r>
      <w:r>
        <w:rPr>
          <w:szCs w:val="20"/>
        </w:rPr>
        <w:t>, onde o pé dire</w:t>
      </w:r>
      <w:r w:rsidR="005077CB">
        <w:rPr>
          <w:szCs w:val="20"/>
        </w:rPr>
        <w:t>ito apresenta 3.05m (em tosco).</w:t>
      </w:r>
    </w:p>
    <w:p w:rsidR="005077CB" w:rsidRDefault="005077CB" w:rsidP="00E179DC">
      <w:pPr>
        <w:rPr>
          <w:szCs w:val="20"/>
        </w:rPr>
      </w:pPr>
    </w:p>
    <w:p w:rsidR="00E179DC" w:rsidRDefault="00E179DC" w:rsidP="00E179DC">
      <w:pPr>
        <w:rPr>
          <w:szCs w:val="20"/>
        </w:rPr>
      </w:pPr>
      <w:r>
        <w:rPr>
          <w:szCs w:val="20"/>
        </w:rPr>
        <w:t>A nível de compartimentação</w:t>
      </w:r>
      <w:r w:rsidR="005077CB">
        <w:rPr>
          <w:szCs w:val="20"/>
        </w:rPr>
        <w:t>, o edifício apresenta-se organizado em vários espaços localizados no corpo mais baixo, os quais se encontram em tosco</w:t>
      </w:r>
      <w:r w:rsidR="00607EE4">
        <w:rPr>
          <w:szCs w:val="20"/>
        </w:rPr>
        <w:t xml:space="preserve"> e pela grande nave do campo de jogos.</w:t>
      </w:r>
    </w:p>
    <w:p w:rsidR="003E3FCC" w:rsidRDefault="003E3FCC" w:rsidP="00E179DC">
      <w:pPr>
        <w:rPr>
          <w:szCs w:val="20"/>
        </w:rPr>
      </w:pPr>
    </w:p>
    <w:p w:rsidR="00E179DC" w:rsidRDefault="00E179DC" w:rsidP="00E179DC">
      <w:pPr>
        <w:rPr>
          <w:szCs w:val="20"/>
        </w:rPr>
      </w:pPr>
      <w:r>
        <w:rPr>
          <w:szCs w:val="20"/>
        </w:rPr>
        <w:t>A nível construtivo e de revestimentos, o edifício apresenta-se da seguinte forma:</w:t>
      </w:r>
    </w:p>
    <w:p w:rsidR="00607EE4" w:rsidRDefault="00E179DC" w:rsidP="003E3FCC">
      <w:pPr>
        <w:numPr>
          <w:ilvl w:val="0"/>
          <w:numId w:val="10"/>
        </w:numPr>
        <w:spacing w:before="120"/>
        <w:ind w:left="0" w:firstLine="0"/>
        <w:rPr>
          <w:szCs w:val="20"/>
        </w:rPr>
      </w:pPr>
      <w:r>
        <w:rPr>
          <w:szCs w:val="20"/>
        </w:rPr>
        <w:t xml:space="preserve">A nave do pavilhão é em estrutura metálica (pilares e vigas), </w:t>
      </w:r>
      <w:r w:rsidR="005077CB">
        <w:rPr>
          <w:szCs w:val="20"/>
        </w:rPr>
        <w:t>e foi alvo de intervenção recente.</w:t>
      </w:r>
    </w:p>
    <w:p w:rsidR="005077CB" w:rsidRPr="00607EE4" w:rsidRDefault="00E179DC" w:rsidP="003E3FCC">
      <w:pPr>
        <w:numPr>
          <w:ilvl w:val="0"/>
          <w:numId w:val="10"/>
        </w:numPr>
        <w:spacing w:before="120"/>
        <w:ind w:left="0" w:firstLine="0"/>
        <w:rPr>
          <w:szCs w:val="20"/>
        </w:rPr>
      </w:pPr>
      <w:r w:rsidRPr="00607EE4">
        <w:rPr>
          <w:szCs w:val="20"/>
        </w:rPr>
        <w:lastRenderedPageBreak/>
        <w:t xml:space="preserve">A cobertura é em painéis </w:t>
      </w:r>
      <w:r w:rsidR="005077CB" w:rsidRPr="00607EE4">
        <w:rPr>
          <w:szCs w:val="20"/>
        </w:rPr>
        <w:t>“sandwich”</w:t>
      </w:r>
      <w:r w:rsidRPr="00607EE4">
        <w:rPr>
          <w:szCs w:val="20"/>
        </w:rPr>
        <w:t xml:space="preserve">, de cor branca pelo interior, </w:t>
      </w:r>
      <w:r w:rsidR="005077CB" w:rsidRPr="00607EE4">
        <w:rPr>
          <w:szCs w:val="20"/>
        </w:rPr>
        <w:t>e foi reposta recentemente.</w:t>
      </w:r>
    </w:p>
    <w:p w:rsidR="00607EE4" w:rsidRDefault="00D57195" w:rsidP="003E3FCC">
      <w:pPr>
        <w:numPr>
          <w:ilvl w:val="0"/>
          <w:numId w:val="10"/>
        </w:numPr>
        <w:spacing w:before="120"/>
        <w:ind w:left="0" w:firstLine="0"/>
        <w:rPr>
          <w:szCs w:val="20"/>
        </w:rPr>
      </w:pPr>
      <w:r w:rsidRPr="00607EE4">
        <w:rPr>
          <w:szCs w:val="20"/>
        </w:rPr>
        <w:t>P</w:t>
      </w:r>
      <w:r w:rsidR="00E179DC" w:rsidRPr="00607EE4">
        <w:rPr>
          <w:szCs w:val="20"/>
        </w:rPr>
        <w:t xml:space="preserve">avimento </w:t>
      </w:r>
      <w:r w:rsidRPr="00607EE4">
        <w:rPr>
          <w:szCs w:val="20"/>
        </w:rPr>
        <w:t>térreo</w:t>
      </w:r>
      <w:r w:rsidR="00E179DC" w:rsidRPr="00607EE4">
        <w:rPr>
          <w:szCs w:val="20"/>
        </w:rPr>
        <w:t xml:space="preserve"> com o campo de jogos revestido e linhas de marcações de jogo. O campo é envolvido por um corrimão em ferro e por uma faixa pavimentada à volta do campo.</w:t>
      </w:r>
    </w:p>
    <w:p w:rsidR="00E179DC" w:rsidRPr="00607EE4" w:rsidRDefault="00E179DC" w:rsidP="003E3FCC">
      <w:pPr>
        <w:numPr>
          <w:ilvl w:val="0"/>
          <w:numId w:val="10"/>
        </w:numPr>
        <w:spacing w:before="120"/>
        <w:ind w:left="0" w:firstLine="0"/>
        <w:rPr>
          <w:szCs w:val="20"/>
        </w:rPr>
      </w:pPr>
      <w:r w:rsidRPr="00607EE4">
        <w:rPr>
          <w:szCs w:val="20"/>
        </w:rPr>
        <w:t>As paredes exteriores simples em tijolo de face lisa travada por pilartes metálicos</w:t>
      </w:r>
      <w:proofErr w:type="gramStart"/>
      <w:r w:rsidRPr="00607EE4">
        <w:rPr>
          <w:szCs w:val="20"/>
        </w:rPr>
        <w:t>,</w:t>
      </w:r>
      <w:proofErr w:type="gramEnd"/>
      <w:r w:rsidRPr="00607EE4">
        <w:rPr>
          <w:szCs w:val="20"/>
        </w:rPr>
        <w:t xml:space="preserve"> apresentam-se sem revestimento e os vãos também não apresentam qualquer tipo de caixilharia</w:t>
      </w:r>
      <w:r w:rsidR="00D57195" w:rsidRPr="00607EE4">
        <w:rPr>
          <w:szCs w:val="20"/>
        </w:rPr>
        <w:t>, ou acabamento.</w:t>
      </w:r>
      <w:r w:rsidRPr="00607EE4">
        <w:rPr>
          <w:szCs w:val="20"/>
        </w:rPr>
        <w:t xml:space="preserve"> </w:t>
      </w:r>
    </w:p>
    <w:p w:rsidR="00E179DC" w:rsidRPr="00607EE4" w:rsidRDefault="00E179DC" w:rsidP="0057253C">
      <w:pPr>
        <w:numPr>
          <w:ilvl w:val="0"/>
          <w:numId w:val="10"/>
        </w:numPr>
        <w:spacing w:before="120"/>
        <w:ind w:left="0" w:firstLine="0"/>
        <w:rPr>
          <w:szCs w:val="20"/>
        </w:rPr>
      </w:pPr>
      <w:r w:rsidRPr="00607EE4">
        <w:rPr>
          <w:szCs w:val="20"/>
        </w:rPr>
        <w:t xml:space="preserve">O corpo mais baixo é em estrutura de betão armado (pilares e laje de cobertura), pavimento em </w:t>
      </w:r>
      <w:r w:rsidR="00607EE4" w:rsidRPr="00607EE4">
        <w:rPr>
          <w:szCs w:val="20"/>
        </w:rPr>
        <w:t>laje</w:t>
      </w:r>
      <w:r w:rsidRPr="00607EE4">
        <w:rPr>
          <w:szCs w:val="20"/>
        </w:rPr>
        <w:t xml:space="preserve">, paredes exteriores duplas em tijolo furado com caixa-de-ar (sem isolamento) e </w:t>
      </w:r>
      <w:proofErr w:type="spellStart"/>
      <w:r w:rsidR="00D57195" w:rsidRPr="00607EE4">
        <w:rPr>
          <w:szCs w:val="20"/>
        </w:rPr>
        <w:t>salpisco</w:t>
      </w:r>
      <w:proofErr w:type="spellEnd"/>
      <w:r w:rsidR="00D57195" w:rsidRPr="00607EE4">
        <w:rPr>
          <w:szCs w:val="20"/>
        </w:rPr>
        <w:t>, vãos sem caixilharias.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04"/>
      </w:tblGrid>
      <w:tr w:rsidR="00607EE4" w:rsidRPr="00607EE4" w:rsidTr="003E3FCC">
        <w:tc>
          <w:tcPr>
            <w:tcW w:w="9704" w:type="dxa"/>
            <w:shd w:val="clear" w:color="auto" w:fill="auto"/>
            <w:vAlign w:val="center"/>
          </w:tcPr>
          <w:p w:rsidR="00E179DC" w:rsidRPr="00607EE4" w:rsidRDefault="00E179DC" w:rsidP="00607EE4">
            <w:pPr>
              <w:rPr>
                <w:rFonts w:cs="Arial"/>
                <w:szCs w:val="20"/>
              </w:rPr>
            </w:pPr>
          </w:p>
        </w:tc>
      </w:tr>
      <w:tr w:rsidR="00607EE4" w:rsidRPr="00607EE4" w:rsidTr="003E3FCC">
        <w:tc>
          <w:tcPr>
            <w:tcW w:w="9704" w:type="dxa"/>
            <w:shd w:val="clear" w:color="auto" w:fill="auto"/>
            <w:vAlign w:val="center"/>
          </w:tcPr>
          <w:p w:rsidR="00E179DC" w:rsidRPr="00607EE4" w:rsidRDefault="00E179DC" w:rsidP="003E3FCC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9376D9" w:rsidRDefault="009376D9" w:rsidP="00611BB6">
      <w:pPr>
        <w:jc w:val="center"/>
        <w:rPr>
          <w:szCs w:val="20"/>
        </w:rPr>
      </w:pPr>
    </w:p>
    <w:p w:rsidR="00611BB6" w:rsidRPr="00611BB6" w:rsidRDefault="00611BB6" w:rsidP="00611BB6">
      <w:pPr>
        <w:jc w:val="center"/>
        <w:rPr>
          <w:szCs w:val="20"/>
        </w:rPr>
      </w:pPr>
    </w:p>
    <w:p w:rsidR="003E3FCC" w:rsidRPr="00AF4573" w:rsidRDefault="003E3FCC" w:rsidP="003E3FCC">
      <w:pPr>
        <w:pStyle w:val="Cabealho2"/>
        <w:spacing w:after="120"/>
        <w:ind w:left="578" w:hanging="578"/>
        <w:rPr>
          <w:b w:val="0"/>
        </w:rPr>
      </w:pPr>
      <w:bookmarkStart w:id="19" w:name="_Toc457465124"/>
      <w:bookmarkStart w:id="20" w:name="_Toc469584364"/>
      <w:r w:rsidRPr="00AF4573">
        <w:rPr>
          <w:b w:val="0"/>
        </w:rPr>
        <w:t>Descrição e justificação da proposta</w:t>
      </w:r>
      <w:bookmarkEnd w:id="19"/>
      <w:bookmarkEnd w:id="20"/>
    </w:p>
    <w:p w:rsidR="003E3FCC" w:rsidRPr="00757D1E" w:rsidRDefault="003E3FCC" w:rsidP="003E3FCC">
      <w:pPr>
        <w:rPr>
          <w:rFonts w:cs="Arial"/>
          <w:szCs w:val="20"/>
        </w:rPr>
      </w:pPr>
    </w:p>
    <w:p w:rsidR="003E3FCC" w:rsidRPr="00757D1E" w:rsidRDefault="003E3FCC" w:rsidP="003E3FCC">
      <w:pPr>
        <w:rPr>
          <w:rFonts w:cs="Arial"/>
          <w:szCs w:val="20"/>
        </w:rPr>
      </w:pPr>
      <w:r w:rsidRPr="00757D1E">
        <w:rPr>
          <w:rFonts w:cs="Arial"/>
          <w:szCs w:val="20"/>
        </w:rPr>
        <w:t xml:space="preserve">Pretende-se com a presente proposta, proceder à </w:t>
      </w:r>
      <w:r>
        <w:rPr>
          <w:rFonts w:cs="Arial"/>
          <w:szCs w:val="20"/>
        </w:rPr>
        <w:t xml:space="preserve">requalificação e </w:t>
      </w:r>
      <w:r w:rsidRPr="00757D1E">
        <w:rPr>
          <w:rFonts w:cs="Arial"/>
          <w:szCs w:val="20"/>
        </w:rPr>
        <w:t xml:space="preserve">reabilitação </w:t>
      </w:r>
      <w:r>
        <w:rPr>
          <w:rFonts w:cs="Arial"/>
          <w:szCs w:val="20"/>
        </w:rPr>
        <w:t>energética do pavilhão desportivo, dotando-o</w:t>
      </w:r>
      <w:r w:rsidRPr="00757D1E">
        <w:rPr>
          <w:rFonts w:cs="Arial"/>
          <w:szCs w:val="20"/>
        </w:rPr>
        <w:t xml:space="preserve"> condições de conforto e adequando-o às atuais exigências </w:t>
      </w:r>
      <w:r>
        <w:rPr>
          <w:rFonts w:cs="Arial"/>
          <w:szCs w:val="20"/>
        </w:rPr>
        <w:t>desportivas, privilegiando a relação direta que terá com as futuras insta</w:t>
      </w:r>
      <w:r w:rsidR="00E96D72">
        <w:rPr>
          <w:rFonts w:cs="Arial"/>
          <w:szCs w:val="20"/>
        </w:rPr>
        <w:t>lações do edifício escolar contí</w:t>
      </w:r>
      <w:r>
        <w:rPr>
          <w:rFonts w:cs="Arial"/>
          <w:szCs w:val="20"/>
        </w:rPr>
        <w:t>guo.</w:t>
      </w:r>
    </w:p>
    <w:p w:rsidR="003E3FCC" w:rsidRDefault="003E3FCC" w:rsidP="003E3FCC">
      <w:pPr>
        <w:rPr>
          <w:rFonts w:cs="Arial"/>
          <w:szCs w:val="20"/>
        </w:rPr>
      </w:pPr>
    </w:p>
    <w:p w:rsidR="00607EE4" w:rsidRDefault="00D208AF" w:rsidP="00823A33">
      <w:pPr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823A33">
        <w:rPr>
          <w:rFonts w:cs="Arial"/>
          <w:szCs w:val="20"/>
        </w:rPr>
        <w:t xml:space="preserve"> presente memória descritiva diz respeito </w:t>
      </w:r>
      <w:r w:rsidR="00607EE4">
        <w:rPr>
          <w:rFonts w:cs="Arial"/>
          <w:szCs w:val="20"/>
        </w:rPr>
        <w:t>ao revestimento exterior do edifício, à colocação de caixilharias exteriores, e ao tratamento do acesso à entrada principal.</w:t>
      </w:r>
    </w:p>
    <w:p w:rsidR="007402C3" w:rsidRPr="00D208AF" w:rsidRDefault="007402C3" w:rsidP="003E3FCC">
      <w:pPr>
        <w:rPr>
          <w:rFonts w:cs="Arial"/>
          <w:szCs w:val="20"/>
        </w:rPr>
      </w:pPr>
    </w:p>
    <w:p w:rsidR="00E47D10" w:rsidRDefault="00607EE4" w:rsidP="003E3FCC">
      <w:pPr>
        <w:rPr>
          <w:rFonts w:cs="Arial"/>
          <w:szCs w:val="20"/>
        </w:rPr>
      </w:pPr>
      <w:r>
        <w:rPr>
          <w:rFonts w:cs="Arial"/>
          <w:szCs w:val="20"/>
        </w:rPr>
        <w:t xml:space="preserve">Os materiais de revestimento consistem em reboco térmico e pintura (cor cinza) no corpo mais baixo e reboco e pintura (cor branco) no </w:t>
      </w:r>
      <w:r w:rsidR="00E47D10">
        <w:rPr>
          <w:rFonts w:cs="Arial"/>
          <w:szCs w:val="20"/>
        </w:rPr>
        <w:t>corpo do campo de jogos. As caixilharias serão em alumínio com ruptura térmica e vidro duplo.</w:t>
      </w:r>
    </w:p>
    <w:p w:rsidR="00E47D10" w:rsidRDefault="00E47D10" w:rsidP="003E3FCC">
      <w:pPr>
        <w:rPr>
          <w:rFonts w:cs="Arial"/>
          <w:szCs w:val="20"/>
        </w:rPr>
      </w:pPr>
      <w:r>
        <w:rPr>
          <w:rFonts w:cs="Arial"/>
          <w:szCs w:val="20"/>
        </w:rPr>
        <w:t>O passeio de acesso à entrada principal é alargado e a sua cota é reposicionada em função da cota interior do edifício de forma a permitir acessibilidade a toda a comunidade. O material do passeio será em calçada.</w:t>
      </w:r>
    </w:p>
    <w:p w:rsidR="009C047C" w:rsidRDefault="009C047C" w:rsidP="003E3FCC">
      <w:pPr>
        <w:rPr>
          <w:rFonts w:cs="Arial"/>
          <w:szCs w:val="20"/>
        </w:rPr>
      </w:pPr>
    </w:p>
    <w:p w:rsidR="00D208AF" w:rsidRDefault="00D208AF" w:rsidP="003E3FCC">
      <w:pPr>
        <w:rPr>
          <w:rFonts w:cs="Arial"/>
          <w:szCs w:val="20"/>
        </w:rPr>
      </w:pPr>
      <w:r>
        <w:rPr>
          <w:szCs w:val="20"/>
        </w:rPr>
        <w:t xml:space="preserve">A cota de implantação </w:t>
      </w:r>
      <w:r w:rsidR="009C047C">
        <w:rPr>
          <w:szCs w:val="20"/>
        </w:rPr>
        <w:t>existente</w:t>
      </w:r>
      <w:r>
        <w:rPr>
          <w:szCs w:val="20"/>
        </w:rPr>
        <w:t xml:space="preserve"> </w:t>
      </w:r>
      <w:r w:rsidR="009C047C">
        <w:rPr>
          <w:szCs w:val="20"/>
        </w:rPr>
        <w:t xml:space="preserve">do edifício </w:t>
      </w:r>
      <w:r>
        <w:rPr>
          <w:szCs w:val="20"/>
        </w:rPr>
        <w:t>é</w:t>
      </w:r>
      <w:r w:rsidR="009C047C">
        <w:rPr>
          <w:szCs w:val="20"/>
        </w:rPr>
        <w:t xml:space="preserve"> mantida, e o edifício ficará em tosco</w:t>
      </w:r>
      <w:r w:rsidR="00E47D10">
        <w:rPr>
          <w:szCs w:val="20"/>
        </w:rPr>
        <w:t xml:space="preserve"> pelo interior.</w:t>
      </w:r>
    </w:p>
    <w:p w:rsidR="00D208AF" w:rsidRPr="00D208AF" w:rsidRDefault="00D208AF" w:rsidP="003E3FCC">
      <w:pPr>
        <w:rPr>
          <w:rFonts w:cs="Arial"/>
          <w:szCs w:val="20"/>
        </w:rPr>
      </w:pPr>
    </w:p>
    <w:p w:rsidR="00611BB6" w:rsidRDefault="00611BB6" w:rsidP="003E3FCC">
      <w:pPr>
        <w:rPr>
          <w:rFonts w:cs="Arial"/>
          <w:szCs w:val="20"/>
        </w:rPr>
      </w:pPr>
    </w:p>
    <w:p w:rsidR="009C047C" w:rsidRDefault="009C047C" w:rsidP="003E3FCC">
      <w:pPr>
        <w:rPr>
          <w:rFonts w:cs="Arial"/>
          <w:szCs w:val="20"/>
        </w:rPr>
      </w:pPr>
    </w:p>
    <w:p w:rsidR="009C047C" w:rsidRDefault="009C047C" w:rsidP="003E3FCC">
      <w:pPr>
        <w:rPr>
          <w:rFonts w:cs="Arial"/>
          <w:szCs w:val="20"/>
        </w:rPr>
      </w:pPr>
    </w:p>
    <w:p w:rsidR="009C047C" w:rsidRDefault="009C047C" w:rsidP="003E3FCC">
      <w:pPr>
        <w:rPr>
          <w:rFonts w:cs="Arial"/>
          <w:szCs w:val="20"/>
        </w:rPr>
      </w:pPr>
    </w:p>
    <w:p w:rsidR="009C047C" w:rsidRDefault="009C047C" w:rsidP="003E3FCC">
      <w:pPr>
        <w:rPr>
          <w:rFonts w:cs="Arial"/>
          <w:szCs w:val="20"/>
        </w:rPr>
      </w:pPr>
    </w:p>
    <w:p w:rsidR="009C047C" w:rsidRDefault="009C047C" w:rsidP="003E3FCC">
      <w:pPr>
        <w:rPr>
          <w:rFonts w:cs="Arial"/>
          <w:szCs w:val="20"/>
        </w:rPr>
      </w:pPr>
    </w:p>
    <w:p w:rsidR="009C047C" w:rsidRPr="00D208AF" w:rsidRDefault="009C047C" w:rsidP="003E3FCC">
      <w:pPr>
        <w:rPr>
          <w:rFonts w:cs="Arial"/>
          <w:szCs w:val="20"/>
        </w:rPr>
      </w:pPr>
    </w:p>
    <w:p w:rsidR="003E3FCC" w:rsidRPr="004C7583" w:rsidRDefault="003E3FCC" w:rsidP="004C7583">
      <w:pPr>
        <w:pStyle w:val="Cabealho2"/>
        <w:spacing w:after="120"/>
        <w:ind w:left="578" w:hanging="578"/>
        <w:rPr>
          <w:b w:val="0"/>
        </w:rPr>
      </w:pPr>
      <w:bookmarkStart w:id="21" w:name="_Toc457465128"/>
      <w:bookmarkStart w:id="22" w:name="_Toc469584365"/>
      <w:r w:rsidRPr="004C7583">
        <w:rPr>
          <w:b w:val="0"/>
        </w:rPr>
        <w:t>Quadro sinóptico</w:t>
      </w:r>
      <w:bookmarkEnd w:id="21"/>
      <w:bookmarkEnd w:id="22"/>
    </w:p>
    <w:tbl>
      <w:tblPr>
        <w:tblpPr w:leftFromText="141" w:rightFromText="141" w:vertAnchor="text" w:horzAnchor="margin" w:tblpY="67"/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864"/>
        <w:gridCol w:w="812"/>
        <w:gridCol w:w="864"/>
        <w:gridCol w:w="499"/>
      </w:tblGrid>
      <w:tr w:rsidR="00903A84" w:rsidRPr="00D90D1E" w:rsidTr="00EC47C3">
        <w:trPr>
          <w:cantSplit/>
          <w:trHeight w:hRule="exact" w:val="340"/>
        </w:trPr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84" w:rsidRPr="00D90D1E" w:rsidRDefault="00903A84" w:rsidP="00903A84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84" w:rsidRPr="00D90D1E" w:rsidRDefault="00903A84" w:rsidP="00903A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PT"/>
              </w:rPr>
              <w:t>Existente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84" w:rsidRPr="00D90D1E" w:rsidRDefault="00903A84" w:rsidP="00903A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PT"/>
              </w:rPr>
              <w:t>Proposta</w:t>
            </w:r>
          </w:p>
        </w:tc>
      </w:tr>
      <w:tr w:rsidR="00903A84" w:rsidRPr="00D90D1E" w:rsidTr="00EC47C3">
        <w:trPr>
          <w:cantSplit/>
          <w:trHeight w:hRule="exact" w:val="340"/>
        </w:trPr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3A84" w:rsidRPr="00D90D1E" w:rsidRDefault="00903A84" w:rsidP="00903A84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Superfície total do terreno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3A84" w:rsidRPr="00D90D1E" w:rsidRDefault="00903A84" w:rsidP="00903A84">
            <w:pPr>
              <w:jc w:val="center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3A84" w:rsidRPr="00D90D1E" w:rsidRDefault="00903A84" w:rsidP="00903A84">
            <w:pPr>
              <w:jc w:val="center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3A84" w:rsidRPr="00D90D1E" w:rsidRDefault="00903A84" w:rsidP="004F74D7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25</w:t>
            </w:r>
            <w:r w:rsidR="004F74D7">
              <w:rPr>
                <w:rFonts w:ascii="Calibri" w:hAnsi="Calibri"/>
                <w:sz w:val="22"/>
                <w:szCs w:val="22"/>
                <w:lang w:eastAsia="pt-PT"/>
              </w:rPr>
              <w:t>70</w:t>
            </w: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,0</w:t>
            </w:r>
            <w:r w:rsidR="004F74D7">
              <w:rPr>
                <w:rFonts w:ascii="Calibri" w:hAnsi="Calibri"/>
                <w:sz w:val="22"/>
                <w:szCs w:val="22"/>
                <w:lang w:eastAsia="pt-PT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3A84" w:rsidRPr="00D90D1E" w:rsidRDefault="00903A84" w:rsidP="00903A84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r w:rsidRPr="00D90D1E">
              <w:rPr>
                <w:rFonts w:ascii="Calibri" w:hAnsi="Calibri"/>
                <w:sz w:val="22"/>
                <w:szCs w:val="22"/>
                <w:vertAlign w:val="superscript"/>
                <w:lang w:eastAsia="pt-PT"/>
              </w:rPr>
              <w:t>2</w:t>
            </w:r>
            <w:proofErr w:type="gramEnd"/>
          </w:p>
        </w:tc>
      </w:tr>
      <w:tr w:rsidR="003E3FCC" w:rsidRPr="00D90D1E" w:rsidTr="00EC47C3">
        <w:trPr>
          <w:cantSplit/>
          <w:trHeight w:hRule="exact" w:val="340"/>
        </w:trPr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Área de implantação do edifício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2040,85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r w:rsidRPr="00D90D1E">
              <w:rPr>
                <w:rFonts w:ascii="Calibri" w:hAnsi="Calibri"/>
                <w:sz w:val="22"/>
                <w:szCs w:val="22"/>
                <w:vertAlign w:val="superscript"/>
                <w:lang w:eastAsia="pt-PT"/>
              </w:rPr>
              <w:t>2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2082,80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r w:rsidRPr="00D90D1E">
              <w:rPr>
                <w:rFonts w:ascii="Calibri" w:hAnsi="Calibri"/>
                <w:sz w:val="22"/>
                <w:szCs w:val="22"/>
                <w:vertAlign w:val="superscript"/>
                <w:lang w:eastAsia="pt-PT"/>
              </w:rPr>
              <w:t>2</w:t>
            </w:r>
            <w:proofErr w:type="gramEnd"/>
          </w:p>
        </w:tc>
      </w:tr>
      <w:tr w:rsidR="003E3FCC" w:rsidRPr="00D90D1E" w:rsidTr="00EC47C3">
        <w:trPr>
          <w:cantSplit/>
          <w:trHeight w:hRule="exact" w:val="340"/>
        </w:trPr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  <w:t>Área de construção do edifício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2040,85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r w:rsidRPr="00D90D1E">
              <w:rPr>
                <w:rFonts w:ascii="Calibri" w:hAnsi="Calibri"/>
                <w:sz w:val="22"/>
                <w:szCs w:val="22"/>
                <w:vertAlign w:val="superscript"/>
                <w:lang w:eastAsia="pt-PT"/>
              </w:rPr>
              <w:t>2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2082,80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r w:rsidRPr="00D90D1E">
              <w:rPr>
                <w:rFonts w:ascii="Calibri" w:hAnsi="Calibri"/>
                <w:sz w:val="22"/>
                <w:szCs w:val="22"/>
                <w:vertAlign w:val="superscript"/>
                <w:lang w:eastAsia="pt-PT"/>
              </w:rPr>
              <w:t>2</w:t>
            </w:r>
            <w:proofErr w:type="gramEnd"/>
          </w:p>
        </w:tc>
      </w:tr>
      <w:tr w:rsidR="003E3FCC" w:rsidRPr="00D90D1E" w:rsidTr="00EC47C3">
        <w:trPr>
          <w:cantSplit/>
          <w:trHeight w:hRule="exact" w:val="340"/>
        </w:trPr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  <w:t xml:space="preserve">Área </w:t>
            </w:r>
            <w:r w:rsidR="009F4D44" w:rsidRPr="00D90D1E"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  <w:t>útil</w:t>
            </w:r>
            <w:r w:rsidRPr="00D90D1E"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  <w:t xml:space="preserve"> pavilhão (c/ campo 40x20)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1785,93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r w:rsidRPr="00D90D1E">
              <w:rPr>
                <w:rFonts w:ascii="Calibri" w:hAnsi="Calibri"/>
                <w:sz w:val="22"/>
                <w:szCs w:val="22"/>
                <w:vertAlign w:val="superscript"/>
                <w:lang w:eastAsia="pt-PT"/>
              </w:rPr>
              <w:t>2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1785,93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r w:rsidRPr="00D90D1E">
              <w:rPr>
                <w:rFonts w:ascii="Calibri" w:hAnsi="Calibri"/>
                <w:sz w:val="22"/>
                <w:szCs w:val="22"/>
                <w:vertAlign w:val="superscript"/>
                <w:lang w:eastAsia="pt-PT"/>
              </w:rPr>
              <w:t>2</w:t>
            </w:r>
            <w:proofErr w:type="gramEnd"/>
          </w:p>
        </w:tc>
      </w:tr>
      <w:tr w:rsidR="003E3FCC" w:rsidRPr="00D90D1E" w:rsidTr="00EC47C3">
        <w:trPr>
          <w:cantSplit/>
          <w:trHeight w:hRule="exact" w:val="340"/>
        </w:trPr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  <w:t>Número de pisos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  <w:tr w:rsidR="003E3FCC" w:rsidRPr="00D90D1E" w:rsidTr="00EC47C3">
        <w:trPr>
          <w:cantSplit/>
          <w:trHeight w:hRule="exact" w:val="340"/>
        </w:trPr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color w:val="000000"/>
                <w:sz w:val="22"/>
                <w:szCs w:val="22"/>
                <w:lang w:eastAsia="pt-PT"/>
              </w:rPr>
              <w:t>Altura da fachada (fachada principal)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9,8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right"/>
              <w:rPr>
                <w:rFonts w:ascii="Calibri" w:hAnsi="Calibri"/>
                <w:sz w:val="22"/>
                <w:szCs w:val="22"/>
                <w:lang w:eastAsia="pt-PT"/>
              </w:rPr>
            </w:pPr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9,8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FCC" w:rsidRPr="00D90D1E" w:rsidRDefault="003E3FCC" w:rsidP="005C3073">
            <w:pPr>
              <w:jc w:val="left"/>
              <w:rPr>
                <w:rFonts w:ascii="Calibri" w:hAnsi="Calibri"/>
                <w:sz w:val="22"/>
                <w:szCs w:val="22"/>
                <w:lang w:eastAsia="pt-PT"/>
              </w:rPr>
            </w:pPr>
            <w:proofErr w:type="gramStart"/>
            <w:r w:rsidRPr="00D90D1E">
              <w:rPr>
                <w:rFonts w:ascii="Calibri" w:hAnsi="Calibri"/>
                <w:sz w:val="22"/>
                <w:szCs w:val="22"/>
                <w:lang w:eastAsia="pt-PT"/>
              </w:rPr>
              <w:t>m</w:t>
            </w:r>
            <w:proofErr w:type="gramEnd"/>
          </w:p>
        </w:tc>
      </w:tr>
    </w:tbl>
    <w:p w:rsidR="00F42FCD" w:rsidRDefault="00F42FCD" w:rsidP="00A93A91">
      <w:pPr>
        <w:pStyle w:val="Cabealho3"/>
        <w:numPr>
          <w:ilvl w:val="0"/>
          <w:numId w:val="0"/>
        </w:numPr>
        <w:spacing w:before="0" w:after="0"/>
        <w:rPr>
          <w:b w:val="0"/>
          <w:szCs w:val="20"/>
        </w:rPr>
      </w:pPr>
    </w:p>
    <w:p w:rsidR="00F42FCD" w:rsidRDefault="00F42FCD" w:rsidP="00F42FCD"/>
    <w:bookmarkEnd w:id="5"/>
    <w:p w:rsidR="00F42FCD" w:rsidRDefault="00F42FCD" w:rsidP="00695214"/>
    <w:p w:rsidR="00C947D0" w:rsidRDefault="00C947D0" w:rsidP="00695214"/>
    <w:p w:rsidR="00C947D0" w:rsidRDefault="00C947D0" w:rsidP="00695214"/>
    <w:p w:rsidR="00695214" w:rsidRDefault="00611BB6" w:rsidP="00695214">
      <w:r>
        <w:t>Dezembro</w:t>
      </w:r>
      <w:r w:rsidR="00862C3C">
        <w:t xml:space="preserve"> de 2016</w:t>
      </w:r>
    </w:p>
    <w:p w:rsidR="00695214" w:rsidRPr="00145618" w:rsidRDefault="00695214" w:rsidP="00695214">
      <w:pPr>
        <w:tabs>
          <w:tab w:val="left" w:pos="3330"/>
          <w:tab w:val="right" w:leader="dot" w:pos="9639"/>
        </w:tabs>
        <w:ind w:right="76"/>
        <w:rPr>
          <w:sz w:val="18"/>
        </w:rPr>
      </w:pPr>
    </w:p>
    <w:p w:rsidR="00695214" w:rsidRDefault="007A249A" w:rsidP="00695214">
      <w:r>
        <w:t xml:space="preserve">Jorge Costa Henriques, </w:t>
      </w:r>
      <w:proofErr w:type="spellStart"/>
      <w:r>
        <w:t>Arquite</w:t>
      </w:r>
      <w:r w:rsidR="00695214">
        <w:t>to</w:t>
      </w:r>
      <w:proofErr w:type="spellEnd"/>
    </w:p>
    <w:p w:rsidR="00611BB6" w:rsidRDefault="007A249A" w:rsidP="00730864">
      <w:r>
        <w:t xml:space="preserve">Marília Torres, </w:t>
      </w:r>
      <w:proofErr w:type="spellStart"/>
      <w:r>
        <w:t>Arquitet</w:t>
      </w:r>
      <w:proofErr w:type="spellEnd"/>
    </w:p>
    <w:bookmarkEnd w:id="4"/>
    <w:p w:rsidR="00175874" w:rsidRDefault="00175874" w:rsidP="00730864">
      <w:pPr>
        <w:rPr>
          <w:b/>
          <w:smallCaps/>
          <w:highlight w:val="lightGray"/>
        </w:rPr>
      </w:pPr>
    </w:p>
    <w:sectPr w:rsidR="00175874" w:rsidSect="007A3A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8C" w:rsidRDefault="001A6D8C">
      <w:r>
        <w:separator/>
      </w:r>
    </w:p>
    <w:p w:rsidR="001A6D8C" w:rsidRDefault="001A6D8C"/>
    <w:p w:rsidR="001A6D8C" w:rsidRDefault="001A6D8C" w:rsidP="00ED436E"/>
  </w:endnote>
  <w:endnote w:type="continuationSeparator" w:id="0">
    <w:p w:rsidR="001A6D8C" w:rsidRDefault="001A6D8C">
      <w:r>
        <w:continuationSeparator/>
      </w:r>
    </w:p>
    <w:p w:rsidR="001A6D8C" w:rsidRDefault="001A6D8C"/>
    <w:p w:rsidR="001A6D8C" w:rsidRDefault="001A6D8C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72" w:rsidRDefault="00E96D72"/>
  <w:p w:rsidR="00E96D72" w:rsidRDefault="00E96D72"/>
  <w:p w:rsidR="00E96D72" w:rsidRDefault="00E96D72" w:rsidP="00ED4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E96D72" w:rsidRPr="00664D92" w:rsidTr="00FC0899">
      <w:trPr>
        <w:trHeight w:val="696"/>
      </w:trPr>
      <w:tc>
        <w:tcPr>
          <w:tcW w:w="8755" w:type="dxa"/>
        </w:tcPr>
        <w:p w:rsidR="00E96D72" w:rsidRDefault="00E96D72" w:rsidP="000D7FDB">
          <w:pPr>
            <w:pStyle w:val="RODAPE01"/>
          </w:pPr>
          <w:r>
            <w:t>MEMÓRIA DESCRITIVA | ARQUITETURA</w:t>
          </w:r>
          <w:r w:rsidRPr="009B6B56">
            <w:t xml:space="preserve"> | </w:t>
          </w:r>
          <w:r>
            <w:t>PROJETO DE EXECUÇÃO</w:t>
          </w:r>
        </w:p>
        <w:p w:rsidR="00E96D72" w:rsidRPr="0018128E" w:rsidRDefault="001A6D8C" w:rsidP="00FC0899">
          <w:pPr>
            <w:pStyle w:val="Rodap"/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6910F8">
            <w:rPr>
              <w:noProof/>
            </w:rPr>
            <w:t>PE.347.ARQ.00.MDJ.0.02.A2.DOCX</w:t>
          </w:r>
          <w:r>
            <w:rPr>
              <w:noProof/>
            </w:rPr>
            <w:fldChar w:fldCharType="end"/>
          </w:r>
        </w:p>
      </w:tc>
      <w:tc>
        <w:tcPr>
          <w:tcW w:w="709" w:type="dxa"/>
        </w:tcPr>
        <w:p w:rsidR="00E96D72" w:rsidRPr="0018128E" w:rsidRDefault="00E96D72" w:rsidP="00FC0899">
          <w:pPr>
            <w:pStyle w:val="RODAPE02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910F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8128E">
            <w:t>/</w:t>
          </w:r>
          <w:fldSimple w:instr=" NUMPAGES ">
            <w:r w:rsidR="006910F8">
              <w:rPr>
                <w:noProof/>
              </w:rPr>
              <w:t>5</w:t>
            </w:r>
          </w:fldSimple>
        </w:p>
      </w:tc>
    </w:tr>
  </w:tbl>
  <w:p w:rsidR="00E96D72" w:rsidRPr="007A3ABC" w:rsidRDefault="00E96D72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E96D72" w:rsidRPr="007A3ABC" w:rsidRDefault="00E96D72" w:rsidP="007A3A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72" w:rsidRDefault="00E96D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8C" w:rsidRDefault="001A6D8C">
      <w:r>
        <w:separator/>
      </w:r>
    </w:p>
    <w:p w:rsidR="001A6D8C" w:rsidRDefault="001A6D8C"/>
    <w:p w:rsidR="001A6D8C" w:rsidRDefault="001A6D8C" w:rsidP="00ED436E"/>
  </w:footnote>
  <w:footnote w:type="continuationSeparator" w:id="0">
    <w:p w:rsidR="001A6D8C" w:rsidRDefault="001A6D8C">
      <w:r>
        <w:continuationSeparator/>
      </w:r>
    </w:p>
    <w:p w:rsidR="001A6D8C" w:rsidRDefault="001A6D8C"/>
    <w:p w:rsidR="001A6D8C" w:rsidRDefault="001A6D8C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E96D72" w:rsidTr="00FC0899">
      <w:trPr>
        <w:trHeight w:val="1142"/>
      </w:trPr>
      <w:tc>
        <w:tcPr>
          <w:tcW w:w="5812" w:type="dxa"/>
          <w:vAlign w:val="bottom"/>
        </w:tcPr>
        <w:p w:rsidR="00E96D72" w:rsidRPr="00812944" w:rsidRDefault="00E96D72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E96D72" w:rsidRPr="005B3D96" w:rsidRDefault="00E96D72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96D72" w:rsidRDefault="00E96D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72" w:rsidRDefault="00E96D72"/>
  <w:p w:rsidR="00E96D72" w:rsidRDefault="00E96D72"/>
  <w:p w:rsidR="00E96D72" w:rsidRDefault="00E96D72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72" w:rsidRDefault="00E96D72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07E967CC" wp14:editId="203F9F8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7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E96D72" w:rsidRPr="000D7FDB" w:rsidTr="00FC0899">
      <w:trPr>
        <w:trHeight w:val="1048"/>
      </w:trPr>
      <w:tc>
        <w:tcPr>
          <w:tcW w:w="5801" w:type="dxa"/>
          <w:vAlign w:val="bottom"/>
        </w:tcPr>
        <w:p w:rsidR="00E96D72" w:rsidRPr="00B9529C" w:rsidRDefault="00E96D72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E96D72" w:rsidRPr="00E53C40" w:rsidRDefault="00E96D72" w:rsidP="005077CB">
          <w:pPr>
            <w:pStyle w:val="CABEALHO01"/>
            <w:ind w:left="-68"/>
            <w:rPr>
              <w:b w:val="0"/>
              <w:caps w:val="0"/>
              <w:szCs w:val="16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 DE FAMALICÃO</w:t>
          </w:r>
          <w:r w:rsidR="009D5CCD">
            <w:rPr>
              <w:rFonts w:cs="Arial"/>
              <w:b w:val="0"/>
              <w:lang w:eastAsia="pt-PT"/>
            </w:rPr>
            <w:t xml:space="preserve"> – A</w:t>
          </w:r>
          <w:r w:rsidR="005077CB">
            <w:rPr>
              <w:rFonts w:cs="Arial"/>
              <w:b w:val="0"/>
              <w:lang w:eastAsia="pt-PT"/>
            </w:rPr>
            <w:t>2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D752D8">
            <w:rPr>
              <w:rFonts w:cs="Arial"/>
              <w:b w:val="0"/>
              <w:lang w:eastAsia="pt-PT"/>
            </w:rPr>
            <w:t>DEZ</w:t>
          </w:r>
          <w:r w:rsidR="007F19D4">
            <w:rPr>
              <w:rFonts w:cs="Arial"/>
              <w:b w:val="0"/>
              <w:lang w:eastAsia="pt-PT"/>
            </w:rPr>
            <w:t>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</w:tc>
      <w:tc>
        <w:tcPr>
          <w:tcW w:w="3811" w:type="dxa"/>
        </w:tcPr>
        <w:p w:rsidR="00E96D72" w:rsidRPr="000D7FDB" w:rsidRDefault="00E96D72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43D6D9A7" wp14:editId="2468A194">
                <wp:simplePos x="0" y="0"/>
                <wp:positionH relativeFrom="column">
                  <wp:posOffset>312420</wp:posOffset>
                </wp:positionH>
                <wp:positionV relativeFrom="paragraph">
                  <wp:posOffset>21590</wp:posOffset>
                </wp:positionV>
                <wp:extent cx="593725" cy="512445"/>
                <wp:effectExtent l="19050" t="0" r="0" b="0"/>
                <wp:wrapTight wrapText="bothSides">
                  <wp:wrapPolygon edited="0">
                    <wp:start x="-693" y="0"/>
                    <wp:lineTo x="-693" y="20877"/>
                    <wp:lineTo x="21484" y="20877"/>
                    <wp:lineTo x="21484" y="0"/>
                    <wp:lineTo x="-693" y="0"/>
                  </wp:wrapPolygon>
                </wp:wrapTight>
                <wp:docPr id="14" name="Imagem 1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96D72" w:rsidRDefault="00E96D72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72" w:rsidRDefault="00E96D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335B39"/>
    <w:multiLevelType w:val="hybridMultilevel"/>
    <w:tmpl w:val="D8584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0C2B"/>
    <w:multiLevelType w:val="hybridMultilevel"/>
    <w:tmpl w:val="1A7092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11549C"/>
    <w:multiLevelType w:val="multilevel"/>
    <w:tmpl w:val="6504DFC0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Swis721 Cn BT" w:hAnsi="Swis721 Cn BT" w:hint="default"/>
        <w:b/>
        <w:i w:val="0"/>
        <w:color w:val="808080"/>
        <w:sz w:val="32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Swis721 Cn BT" w:hAnsi="Swis721 Cn BT" w:hint="default"/>
        <w:b/>
        <w:i w:val="0"/>
        <w:color w:val="808080"/>
        <w:sz w:val="28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6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8">
    <w:nsid w:val="19767AD4"/>
    <w:multiLevelType w:val="hybridMultilevel"/>
    <w:tmpl w:val="EB547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2099"/>
    <w:multiLevelType w:val="hybridMultilevel"/>
    <w:tmpl w:val="8ACE739C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A32A7"/>
    <w:multiLevelType w:val="multilevel"/>
    <w:tmpl w:val="29CCDF74"/>
    <w:styleLink w:val="LISTA01"/>
    <w:lvl w:ilvl="0">
      <w:start w:val="1"/>
      <w:numFmt w:val="upperRoman"/>
      <w:pStyle w:val="Cabealh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Cabealh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Cabealh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Cabealh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Cabealh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bealh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abealh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abealh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abealh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1">
    <w:nsid w:val="3A65655B"/>
    <w:multiLevelType w:val="singleLevel"/>
    <w:tmpl w:val="C92291B4"/>
    <w:lvl w:ilvl="0">
      <w:start w:val="1"/>
      <w:numFmt w:val="decimal"/>
      <w:pStyle w:val="Listacommarca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3D4C536F"/>
    <w:multiLevelType w:val="hybridMultilevel"/>
    <w:tmpl w:val="AFB64C6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subscrip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4">
    <w:nsid w:val="4D7E2F26"/>
    <w:multiLevelType w:val="hybridMultilevel"/>
    <w:tmpl w:val="0B4486F0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55DC8"/>
    <w:multiLevelType w:val="hybridMultilevel"/>
    <w:tmpl w:val="17C6692A"/>
    <w:lvl w:ilvl="0" w:tplc="DCC297E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60334630"/>
    <w:multiLevelType w:val="hybridMultilevel"/>
    <w:tmpl w:val="BD585B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9"/>
  </w:num>
  <w:num w:numId="15">
    <w:abstractNumId w:val="5"/>
  </w:num>
  <w:num w:numId="16">
    <w:abstractNumId w:val="16"/>
  </w:num>
  <w:num w:numId="17">
    <w:abstractNumId w:val="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01035"/>
    <w:rsid w:val="0001034D"/>
    <w:rsid w:val="0001574D"/>
    <w:rsid w:val="00016F24"/>
    <w:rsid w:val="00022275"/>
    <w:rsid w:val="000223C5"/>
    <w:rsid w:val="00036454"/>
    <w:rsid w:val="00042780"/>
    <w:rsid w:val="00044481"/>
    <w:rsid w:val="00044587"/>
    <w:rsid w:val="00044BF1"/>
    <w:rsid w:val="00051951"/>
    <w:rsid w:val="00055682"/>
    <w:rsid w:val="0005721E"/>
    <w:rsid w:val="00060CBE"/>
    <w:rsid w:val="000629FE"/>
    <w:rsid w:val="00064D35"/>
    <w:rsid w:val="00066567"/>
    <w:rsid w:val="00070DB6"/>
    <w:rsid w:val="00074072"/>
    <w:rsid w:val="00082841"/>
    <w:rsid w:val="0008294B"/>
    <w:rsid w:val="00082D05"/>
    <w:rsid w:val="00083713"/>
    <w:rsid w:val="00086EBD"/>
    <w:rsid w:val="00090FC2"/>
    <w:rsid w:val="00094828"/>
    <w:rsid w:val="00097646"/>
    <w:rsid w:val="000A1D95"/>
    <w:rsid w:val="000B5DD4"/>
    <w:rsid w:val="000C7103"/>
    <w:rsid w:val="000D1EF7"/>
    <w:rsid w:val="000D7FDB"/>
    <w:rsid w:val="000E1E2F"/>
    <w:rsid w:val="000E3B66"/>
    <w:rsid w:val="000E5A86"/>
    <w:rsid w:val="001041EF"/>
    <w:rsid w:val="00105E26"/>
    <w:rsid w:val="00116407"/>
    <w:rsid w:val="00123C45"/>
    <w:rsid w:val="001276C4"/>
    <w:rsid w:val="00135658"/>
    <w:rsid w:val="001358A6"/>
    <w:rsid w:val="00140817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71EA8"/>
    <w:rsid w:val="00173334"/>
    <w:rsid w:val="00174AEC"/>
    <w:rsid w:val="00175874"/>
    <w:rsid w:val="00177550"/>
    <w:rsid w:val="00180FDA"/>
    <w:rsid w:val="0018124B"/>
    <w:rsid w:val="0018128E"/>
    <w:rsid w:val="00182358"/>
    <w:rsid w:val="00182D8A"/>
    <w:rsid w:val="0018325B"/>
    <w:rsid w:val="00192E16"/>
    <w:rsid w:val="00197F7E"/>
    <w:rsid w:val="001A1A65"/>
    <w:rsid w:val="001A52B5"/>
    <w:rsid w:val="001A57C5"/>
    <w:rsid w:val="001A6D8C"/>
    <w:rsid w:val="001C3DD1"/>
    <w:rsid w:val="001E1717"/>
    <w:rsid w:val="001E3B62"/>
    <w:rsid w:val="001E5085"/>
    <w:rsid w:val="001E5C57"/>
    <w:rsid w:val="001F2BEC"/>
    <w:rsid w:val="001F32DD"/>
    <w:rsid w:val="001F6834"/>
    <w:rsid w:val="0020096F"/>
    <w:rsid w:val="00201DBB"/>
    <w:rsid w:val="00204B92"/>
    <w:rsid w:val="00206259"/>
    <w:rsid w:val="00207610"/>
    <w:rsid w:val="002142FC"/>
    <w:rsid w:val="00216564"/>
    <w:rsid w:val="002232F7"/>
    <w:rsid w:val="0022474D"/>
    <w:rsid w:val="0022607A"/>
    <w:rsid w:val="002278FC"/>
    <w:rsid w:val="00230046"/>
    <w:rsid w:val="00231968"/>
    <w:rsid w:val="0023579D"/>
    <w:rsid w:val="002428D0"/>
    <w:rsid w:val="00243596"/>
    <w:rsid w:val="00245216"/>
    <w:rsid w:val="00245FC4"/>
    <w:rsid w:val="00250E0E"/>
    <w:rsid w:val="002536BE"/>
    <w:rsid w:val="002546FC"/>
    <w:rsid w:val="002612F6"/>
    <w:rsid w:val="00262307"/>
    <w:rsid w:val="00262BBA"/>
    <w:rsid w:val="002652FF"/>
    <w:rsid w:val="00266DB4"/>
    <w:rsid w:val="00270DF8"/>
    <w:rsid w:val="00274F2F"/>
    <w:rsid w:val="00277E64"/>
    <w:rsid w:val="00280458"/>
    <w:rsid w:val="00281C39"/>
    <w:rsid w:val="00281E8D"/>
    <w:rsid w:val="002851FF"/>
    <w:rsid w:val="00287CDE"/>
    <w:rsid w:val="002902F3"/>
    <w:rsid w:val="002917EC"/>
    <w:rsid w:val="00291AF7"/>
    <w:rsid w:val="00293F05"/>
    <w:rsid w:val="00295F47"/>
    <w:rsid w:val="002A0B23"/>
    <w:rsid w:val="002A3368"/>
    <w:rsid w:val="002A6BF6"/>
    <w:rsid w:val="002B1710"/>
    <w:rsid w:val="002B3798"/>
    <w:rsid w:val="002B3EDC"/>
    <w:rsid w:val="002C1DF2"/>
    <w:rsid w:val="002C27E0"/>
    <w:rsid w:val="002C28B9"/>
    <w:rsid w:val="002C427B"/>
    <w:rsid w:val="002C7D25"/>
    <w:rsid w:val="002D0202"/>
    <w:rsid w:val="002D4679"/>
    <w:rsid w:val="002D4D9A"/>
    <w:rsid w:val="002E419B"/>
    <w:rsid w:val="0030210B"/>
    <w:rsid w:val="003035FD"/>
    <w:rsid w:val="00303E2B"/>
    <w:rsid w:val="00314DB0"/>
    <w:rsid w:val="00316C9C"/>
    <w:rsid w:val="00317927"/>
    <w:rsid w:val="00331969"/>
    <w:rsid w:val="0033207E"/>
    <w:rsid w:val="00336D5A"/>
    <w:rsid w:val="00341AE2"/>
    <w:rsid w:val="003452D3"/>
    <w:rsid w:val="0035260D"/>
    <w:rsid w:val="003567CC"/>
    <w:rsid w:val="00375A81"/>
    <w:rsid w:val="00376321"/>
    <w:rsid w:val="003763D8"/>
    <w:rsid w:val="00377E1E"/>
    <w:rsid w:val="003823FD"/>
    <w:rsid w:val="0038306C"/>
    <w:rsid w:val="0038349E"/>
    <w:rsid w:val="00384500"/>
    <w:rsid w:val="003849A0"/>
    <w:rsid w:val="00390817"/>
    <w:rsid w:val="00391578"/>
    <w:rsid w:val="0039332D"/>
    <w:rsid w:val="00394D72"/>
    <w:rsid w:val="00395863"/>
    <w:rsid w:val="003A0DD1"/>
    <w:rsid w:val="003A11FF"/>
    <w:rsid w:val="003A6C71"/>
    <w:rsid w:val="003B2B36"/>
    <w:rsid w:val="003C146C"/>
    <w:rsid w:val="003C4F54"/>
    <w:rsid w:val="003C5F60"/>
    <w:rsid w:val="003D5E0A"/>
    <w:rsid w:val="003D62EF"/>
    <w:rsid w:val="003E050B"/>
    <w:rsid w:val="003E07BB"/>
    <w:rsid w:val="003E3FCC"/>
    <w:rsid w:val="003E497A"/>
    <w:rsid w:val="003E776A"/>
    <w:rsid w:val="003F1D90"/>
    <w:rsid w:val="003F415C"/>
    <w:rsid w:val="003F5AA2"/>
    <w:rsid w:val="003F5D95"/>
    <w:rsid w:val="00410A01"/>
    <w:rsid w:val="00412673"/>
    <w:rsid w:val="004152FD"/>
    <w:rsid w:val="00417365"/>
    <w:rsid w:val="004173A3"/>
    <w:rsid w:val="00417B9F"/>
    <w:rsid w:val="00421BEB"/>
    <w:rsid w:val="0042652E"/>
    <w:rsid w:val="00427953"/>
    <w:rsid w:val="004429FE"/>
    <w:rsid w:val="0045274B"/>
    <w:rsid w:val="00452978"/>
    <w:rsid w:val="00453304"/>
    <w:rsid w:val="00454B7B"/>
    <w:rsid w:val="00457FEF"/>
    <w:rsid w:val="00460A4C"/>
    <w:rsid w:val="004618D1"/>
    <w:rsid w:val="00471941"/>
    <w:rsid w:val="00473023"/>
    <w:rsid w:val="0047373E"/>
    <w:rsid w:val="00476CE8"/>
    <w:rsid w:val="00480DBD"/>
    <w:rsid w:val="00483268"/>
    <w:rsid w:val="004840FC"/>
    <w:rsid w:val="004934CE"/>
    <w:rsid w:val="00493FFB"/>
    <w:rsid w:val="004940E4"/>
    <w:rsid w:val="004B07EE"/>
    <w:rsid w:val="004B4A54"/>
    <w:rsid w:val="004B5FF1"/>
    <w:rsid w:val="004B6375"/>
    <w:rsid w:val="004B7421"/>
    <w:rsid w:val="004C245E"/>
    <w:rsid w:val="004C2E0E"/>
    <w:rsid w:val="004C7583"/>
    <w:rsid w:val="004D5A46"/>
    <w:rsid w:val="004E66D1"/>
    <w:rsid w:val="004F3943"/>
    <w:rsid w:val="004F4015"/>
    <w:rsid w:val="004F74D7"/>
    <w:rsid w:val="00500680"/>
    <w:rsid w:val="00502F62"/>
    <w:rsid w:val="00506BF5"/>
    <w:rsid w:val="005077CB"/>
    <w:rsid w:val="00513680"/>
    <w:rsid w:val="00513E90"/>
    <w:rsid w:val="00514935"/>
    <w:rsid w:val="00514EE9"/>
    <w:rsid w:val="00530B7C"/>
    <w:rsid w:val="0053297E"/>
    <w:rsid w:val="00533CEC"/>
    <w:rsid w:val="00533F3C"/>
    <w:rsid w:val="00534AD7"/>
    <w:rsid w:val="005454AF"/>
    <w:rsid w:val="00552C17"/>
    <w:rsid w:val="00554EB5"/>
    <w:rsid w:val="00556BF3"/>
    <w:rsid w:val="005700A9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90092"/>
    <w:rsid w:val="005949D9"/>
    <w:rsid w:val="005A1897"/>
    <w:rsid w:val="005A63FB"/>
    <w:rsid w:val="005B0F02"/>
    <w:rsid w:val="005B1B65"/>
    <w:rsid w:val="005B3D96"/>
    <w:rsid w:val="005B49CE"/>
    <w:rsid w:val="005B6690"/>
    <w:rsid w:val="005C10A0"/>
    <w:rsid w:val="005C3073"/>
    <w:rsid w:val="005D0ACB"/>
    <w:rsid w:val="005D0EEB"/>
    <w:rsid w:val="005D19DE"/>
    <w:rsid w:val="005E07BA"/>
    <w:rsid w:val="005E679D"/>
    <w:rsid w:val="005F6A66"/>
    <w:rsid w:val="00607EE4"/>
    <w:rsid w:val="00607F1E"/>
    <w:rsid w:val="00611BB6"/>
    <w:rsid w:val="00612E37"/>
    <w:rsid w:val="006139BA"/>
    <w:rsid w:val="00624C0E"/>
    <w:rsid w:val="00625CB5"/>
    <w:rsid w:val="006270B2"/>
    <w:rsid w:val="00632F01"/>
    <w:rsid w:val="006355D1"/>
    <w:rsid w:val="006432FA"/>
    <w:rsid w:val="00651489"/>
    <w:rsid w:val="00651B55"/>
    <w:rsid w:val="00664D92"/>
    <w:rsid w:val="00667BF8"/>
    <w:rsid w:val="006777E4"/>
    <w:rsid w:val="0069060D"/>
    <w:rsid w:val="00690EBD"/>
    <w:rsid w:val="006910F8"/>
    <w:rsid w:val="006937EA"/>
    <w:rsid w:val="00693B2A"/>
    <w:rsid w:val="00695214"/>
    <w:rsid w:val="006A4060"/>
    <w:rsid w:val="006B0B48"/>
    <w:rsid w:val="006B2C98"/>
    <w:rsid w:val="006B321C"/>
    <w:rsid w:val="006C2D08"/>
    <w:rsid w:val="006C4382"/>
    <w:rsid w:val="006C5714"/>
    <w:rsid w:val="006D0055"/>
    <w:rsid w:val="006D146B"/>
    <w:rsid w:val="006D282E"/>
    <w:rsid w:val="006D4E9F"/>
    <w:rsid w:val="006E4CD4"/>
    <w:rsid w:val="006E6999"/>
    <w:rsid w:val="006F0C98"/>
    <w:rsid w:val="006F3EA2"/>
    <w:rsid w:val="006F4ABB"/>
    <w:rsid w:val="006F65F9"/>
    <w:rsid w:val="007009EE"/>
    <w:rsid w:val="007021CB"/>
    <w:rsid w:val="00703226"/>
    <w:rsid w:val="00713F1A"/>
    <w:rsid w:val="0071755A"/>
    <w:rsid w:val="00717BA7"/>
    <w:rsid w:val="00721AEC"/>
    <w:rsid w:val="00721E6F"/>
    <w:rsid w:val="00724579"/>
    <w:rsid w:val="007305AD"/>
    <w:rsid w:val="00730864"/>
    <w:rsid w:val="007349DB"/>
    <w:rsid w:val="007402C3"/>
    <w:rsid w:val="0074079F"/>
    <w:rsid w:val="007438D6"/>
    <w:rsid w:val="00744048"/>
    <w:rsid w:val="00744D6F"/>
    <w:rsid w:val="00745D4B"/>
    <w:rsid w:val="007513E1"/>
    <w:rsid w:val="007514EE"/>
    <w:rsid w:val="007538FF"/>
    <w:rsid w:val="0076635C"/>
    <w:rsid w:val="00766DDC"/>
    <w:rsid w:val="007711E1"/>
    <w:rsid w:val="007718F2"/>
    <w:rsid w:val="0077232F"/>
    <w:rsid w:val="00776921"/>
    <w:rsid w:val="007777AB"/>
    <w:rsid w:val="00780E9C"/>
    <w:rsid w:val="007825A5"/>
    <w:rsid w:val="00782793"/>
    <w:rsid w:val="00791201"/>
    <w:rsid w:val="0079423D"/>
    <w:rsid w:val="007A249A"/>
    <w:rsid w:val="007A3ABC"/>
    <w:rsid w:val="007A4B30"/>
    <w:rsid w:val="007A52AB"/>
    <w:rsid w:val="007A6BD4"/>
    <w:rsid w:val="007B1C24"/>
    <w:rsid w:val="007B4196"/>
    <w:rsid w:val="007C26B2"/>
    <w:rsid w:val="007C2822"/>
    <w:rsid w:val="007D1206"/>
    <w:rsid w:val="007D632F"/>
    <w:rsid w:val="007E1207"/>
    <w:rsid w:val="007E1B49"/>
    <w:rsid w:val="007F09E2"/>
    <w:rsid w:val="007F19D4"/>
    <w:rsid w:val="007F729F"/>
    <w:rsid w:val="00815D52"/>
    <w:rsid w:val="00817414"/>
    <w:rsid w:val="00817A9E"/>
    <w:rsid w:val="00820253"/>
    <w:rsid w:val="008203C7"/>
    <w:rsid w:val="00823A33"/>
    <w:rsid w:val="00825A4E"/>
    <w:rsid w:val="00834C4C"/>
    <w:rsid w:val="008378B7"/>
    <w:rsid w:val="00845E8F"/>
    <w:rsid w:val="00847043"/>
    <w:rsid w:val="00851B09"/>
    <w:rsid w:val="00861F64"/>
    <w:rsid w:val="00862C3C"/>
    <w:rsid w:val="0086481A"/>
    <w:rsid w:val="00882682"/>
    <w:rsid w:val="00883286"/>
    <w:rsid w:val="00886108"/>
    <w:rsid w:val="0089164C"/>
    <w:rsid w:val="00894B5A"/>
    <w:rsid w:val="008A4899"/>
    <w:rsid w:val="008A6E21"/>
    <w:rsid w:val="008B420F"/>
    <w:rsid w:val="008C0962"/>
    <w:rsid w:val="008C3F88"/>
    <w:rsid w:val="008C51BC"/>
    <w:rsid w:val="008C6B66"/>
    <w:rsid w:val="008D5DEA"/>
    <w:rsid w:val="008E19C1"/>
    <w:rsid w:val="008E78AB"/>
    <w:rsid w:val="008F23C2"/>
    <w:rsid w:val="008F6FEE"/>
    <w:rsid w:val="00902D39"/>
    <w:rsid w:val="00903A84"/>
    <w:rsid w:val="009172A0"/>
    <w:rsid w:val="00921683"/>
    <w:rsid w:val="0092218D"/>
    <w:rsid w:val="0093062A"/>
    <w:rsid w:val="00931F0E"/>
    <w:rsid w:val="009376D9"/>
    <w:rsid w:val="00937C82"/>
    <w:rsid w:val="009409C7"/>
    <w:rsid w:val="00944128"/>
    <w:rsid w:val="00946AF7"/>
    <w:rsid w:val="009559E4"/>
    <w:rsid w:val="00955B6B"/>
    <w:rsid w:val="0096138E"/>
    <w:rsid w:val="00965654"/>
    <w:rsid w:val="00967B16"/>
    <w:rsid w:val="009713D0"/>
    <w:rsid w:val="00983F36"/>
    <w:rsid w:val="00987A6C"/>
    <w:rsid w:val="00993520"/>
    <w:rsid w:val="009A1FF0"/>
    <w:rsid w:val="009A3FC7"/>
    <w:rsid w:val="009B0B1D"/>
    <w:rsid w:val="009B2FE0"/>
    <w:rsid w:val="009B6B56"/>
    <w:rsid w:val="009C047C"/>
    <w:rsid w:val="009C0FC6"/>
    <w:rsid w:val="009C2B39"/>
    <w:rsid w:val="009C650C"/>
    <w:rsid w:val="009D5CCD"/>
    <w:rsid w:val="009D7325"/>
    <w:rsid w:val="009E3C93"/>
    <w:rsid w:val="009F1D0A"/>
    <w:rsid w:val="009F41A8"/>
    <w:rsid w:val="009F4D44"/>
    <w:rsid w:val="009F57B3"/>
    <w:rsid w:val="00A0638A"/>
    <w:rsid w:val="00A1158B"/>
    <w:rsid w:val="00A11BB4"/>
    <w:rsid w:val="00A1357E"/>
    <w:rsid w:val="00A17DFF"/>
    <w:rsid w:val="00A22D8D"/>
    <w:rsid w:val="00A245D9"/>
    <w:rsid w:val="00A330C7"/>
    <w:rsid w:val="00A34217"/>
    <w:rsid w:val="00A3636C"/>
    <w:rsid w:val="00A52835"/>
    <w:rsid w:val="00A559AF"/>
    <w:rsid w:val="00A6450F"/>
    <w:rsid w:val="00A66D6E"/>
    <w:rsid w:val="00A66D77"/>
    <w:rsid w:val="00A706E7"/>
    <w:rsid w:val="00A711A8"/>
    <w:rsid w:val="00A7159D"/>
    <w:rsid w:val="00A85EB7"/>
    <w:rsid w:val="00A93A91"/>
    <w:rsid w:val="00A963D9"/>
    <w:rsid w:val="00AA09DA"/>
    <w:rsid w:val="00AA344D"/>
    <w:rsid w:val="00AB13BA"/>
    <w:rsid w:val="00AC5132"/>
    <w:rsid w:val="00AD0393"/>
    <w:rsid w:val="00AD4EA8"/>
    <w:rsid w:val="00AD5384"/>
    <w:rsid w:val="00AE2A3C"/>
    <w:rsid w:val="00AE597D"/>
    <w:rsid w:val="00AF5DBC"/>
    <w:rsid w:val="00B02FB6"/>
    <w:rsid w:val="00B037CD"/>
    <w:rsid w:val="00B17741"/>
    <w:rsid w:val="00B232F2"/>
    <w:rsid w:val="00B268AA"/>
    <w:rsid w:val="00B31A34"/>
    <w:rsid w:val="00B36F71"/>
    <w:rsid w:val="00B377FB"/>
    <w:rsid w:val="00B37A9C"/>
    <w:rsid w:val="00B430F1"/>
    <w:rsid w:val="00B47916"/>
    <w:rsid w:val="00B529FC"/>
    <w:rsid w:val="00B52FD6"/>
    <w:rsid w:val="00B53937"/>
    <w:rsid w:val="00B614A1"/>
    <w:rsid w:val="00B670FE"/>
    <w:rsid w:val="00B81108"/>
    <w:rsid w:val="00B83F48"/>
    <w:rsid w:val="00B85CB6"/>
    <w:rsid w:val="00B90A1C"/>
    <w:rsid w:val="00B95151"/>
    <w:rsid w:val="00B9637B"/>
    <w:rsid w:val="00BA19B5"/>
    <w:rsid w:val="00BB0927"/>
    <w:rsid w:val="00BC095D"/>
    <w:rsid w:val="00BC4A6C"/>
    <w:rsid w:val="00BD381E"/>
    <w:rsid w:val="00BE438F"/>
    <w:rsid w:val="00BE4703"/>
    <w:rsid w:val="00BE635D"/>
    <w:rsid w:val="00BF1EC7"/>
    <w:rsid w:val="00BF5AE8"/>
    <w:rsid w:val="00BF6D3B"/>
    <w:rsid w:val="00BF79AC"/>
    <w:rsid w:val="00BF7F77"/>
    <w:rsid w:val="00C00BC4"/>
    <w:rsid w:val="00C041CC"/>
    <w:rsid w:val="00C13EA3"/>
    <w:rsid w:val="00C16A0E"/>
    <w:rsid w:val="00C20207"/>
    <w:rsid w:val="00C234B8"/>
    <w:rsid w:val="00C254AB"/>
    <w:rsid w:val="00C27E1F"/>
    <w:rsid w:val="00C414BD"/>
    <w:rsid w:val="00C47FCB"/>
    <w:rsid w:val="00C51105"/>
    <w:rsid w:val="00C67D59"/>
    <w:rsid w:val="00C67DD1"/>
    <w:rsid w:val="00C70009"/>
    <w:rsid w:val="00C81B0C"/>
    <w:rsid w:val="00C878F2"/>
    <w:rsid w:val="00C90C43"/>
    <w:rsid w:val="00C947D0"/>
    <w:rsid w:val="00CA292F"/>
    <w:rsid w:val="00CB0530"/>
    <w:rsid w:val="00CB111A"/>
    <w:rsid w:val="00CB2357"/>
    <w:rsid w:val="00CB4ED1"/>
    <w:rsid w:val="00CC0F63"/>
    <w:rsid w:val="00CC3D35"/>
    <w:rsid w:val="00CC4984"/>
    <w:rsid w:val="00CC7377"/>
    <w:rsid w:val="00CD6B47"/>
    <w:rsid w:val="00CD781E"/>
    <w:rsid w:val="00CE0E3F"/>
    <w:rsid w:val="00CE47C7"/>
    <w:rsid w:val="00CE5ACA"/>
    <w:rsid w:val="00CF5F2E"/>
    <w:rsid w:val="00D01B42"/>
    <w:rsid w:val="00D02D71"/>
    <w:rsid w:val="00D05F58"/>
    <w:rsid w:val="00D06A04"/>
    <w:rsid w:val="00D10777"/>
    <w:rsid w:val="00D14F0B"/>
    <w:rsid w:val="00D17AA7"/>
    <w:rsid w:val="00D208AF"/>
    <w:rsid w:val="00D209A8"/>
    <w:rsid w:val="00D248F7"/>
    <w:rsid w:val="00D30E3A"/>
    <w:rsid w:val="00D320E1"/>
    <w:rsid w:val="00D379B6"/>
    <w:rsid w:val="00D37CEB"/>
    <w:rsid w:val="00D40B16"/>
    <w:rsid w:val="00D4254D"/>
    <w:rsid w:val="00D4485A"/>
    <w:rsid w:val="00D50926"/>
    <w:rsid w:val="00D51372"/>
    <w:rsid w:val="00D54B3F"/>
    <w:rsid w:val="00D57195"/>
    <w:rsid w:val="00D60B1B"/>
    <w:rsid w:val="00D610F0"/>
    <w:rsid w:val="00D624ED"/>
    <w:rsid w:val="00D65D7A"/>
    <w:rsid w:val="00D661BA"/>
    <w:rsid w:val="00D721A0"/>
    <w:rsid w:val="00D752D8"/>
    <w:rsid w:val="00D7579E"/>
    <w:rsid w:val="00D80719"/>
    <w:rsid w:val="00D827CA"/>
    <w:rsid w:val="00D95434"/>
    <w:rsid w:val="00DA12FF"/>
    <w:rsid w:val="00DA5D61"/>
    <w:rsid w:val="00DA62B6"/>
    <w:rsid w:val="00DA79C4"/>
    <w:rsid w:val="00DB0A37"/>
    <w:rsid w:val="00DB4786"/>
    <w:rsid w:val="00DB5360"/>
    <w:rsid w:val="00DC747F"/>
    <w:rsid w:val="00DD2D43"/>
    <w:rsid w:val="00DE22EE"/>
    <w:rsid w:val="00DE4931"/>
    <w:rsid w:val="00DE4975"/>
    <w:rsid w:val="00DE4B38"/>
    <w:rsid w:val="00DE756D"/>
    <w:rsid w:val="00DF3C85"/>
    <w:rsid w:val="00DF788B"/>
    <w:rsid w:val="00E005B2"/>
    <w:rsid w:val="00E02E34"/>
    <w:rsid w:val="00E03D0F"/>
    <w:rsid w:val="00E179DC"/>
    <w:rsid w:val="00E20CE7"/>
    <w:rsid w:val="00E21971"/>
    <w:rsid w:val="00E228B0"/>
    <w:rsid w:val="00E26FC1"/>
    <w:rsid w:val="00E27D50"/>
    <w:rsid w:val="00E33DA7"/>
    <w:rsid w:val="00E4762B"/>
    <w:rsid w:val="00E47D10"/>
    <w:rsid w:val="00E51622"/>
    <w:rsid w:val="00E53C40"/>
    <w:rsid w:val="00E55AAD"/>
    <w:rsid w:val="00E60167"/>
    <w:rsid w:val="00E62CF6"/>
    <w:rsid w:val="00E65B49"/>
    <w:rsid w:val="00E71E50"/>
    <w:rsid w:val="00E71F67"/>
    <w:rsid w:val="00E75A9B"/>
    <w:rsid w:val="00E8429C"/>
    <w:rsid w:val="00E96D72"/>
    <w:rsid w:val="00E97282"/>
    <w:rsid w:val="00EA1928"/>
    <w:rsid w:val="00EA318F"/>
    <w:rsid w:val="00EA6BF1"/>
    <w:rsid w:val="00EB440E"/>
    <w:rsid w:val="00EB628F"/>
    <w:rsid w:val="00EB6B35"/>
    <w:rsid w:val="00EB7BFD"/>
    <w:rsid w:val="00EC0D57"/>
    <w:rsid w:val="00EC452F"/>
    <w:rsid w:val="00EC47C3"/>
    <w:rsid w:val="00EC6F29"/>
    <w:rsid w:val="00ED14C0"/>
    <w:rsid w:val="00ED3A22"/>
    <w:rsid w:val="00ED436E"/>
    <w:rsid w:val="00ED465E"/>
    <w:rsid w:val="00ED591D"/>
    <w:rsid w:val="00EE7C4E"/>
    <w:rsid w:val="00EF1366"/>
    <w:rsid w:val="00F00A42"/>
    <w:rsid w:val="00F012E6"/>
    <w:rsid w:val="00F03666"/>
    <w:rsid w:val="00F07216"/>
    <w:rsid w:val="00F14C16"/>
    <w:rsid w:val="00F22691"/>
    <w:rsid w:val="00F25486"/>
    <w:rsid w:val="00F2614B"/>
    <w:rsid w:val="00F3055D"/>
    <w:rsid w:val="00F33429"/>
    <w:rsid w:val="00F37353"/>
    <w:rsid w:val="00F40C8C"/>
    <w:rsid w:val="00F42FB0"/>
    <w:rsid w:val="00F42FCD"/>
    <w:rsid w:val="00F44BF6"/>
    <w:rsid w:val="00F4550B"/>
    <w:rsid w:val="00F47ADD"/>
    <w:rsid w:val="00F50834"/>
    <w:rsid w:val="00F622BE"/>
    <w:rsid w:val="00F62CAC"/>
    <w:rsid w:val="00F64EB9"/>
    <w:rsid w:val="00F71222"/>
    <w:rsid w:val="00F74E35"/>
    <w:rsid w:val="00F75F29"/>
    <w:rsid w:val="00F77F2C"/>
    <w:rsid w:val="00F8531D"/>
    <w:rsid w:val="00F872DF"/>
    <w:rsid w:val="00F87782"/>
    <w:rsid w:val="00F90F14"/>
    <w:rsid w:val="00FA1044"/>
    <w:rsid w:val="00FA1EBE"/>
    <w:rsid w:val="00FA5D0F"/>
    <w:rsid w:val="00FA77F2"/>
    <w:rsid w:val="00FA7F3F"/>
    <w:rsid w:val="00FB1B65"/>
    <w:rsid w:val="00FB3516"/>
    <w:rsid w:val="00FC0899"/>
    <w:rsid w:val="00FC2C15"/>
    <w:rsid w:val="00FC587D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CEF3-DDEE-49E2-94F4-C07DC529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26</TotalTime>
  <Pages>5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4853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cristina</dc:creator>
  <cp:lastModifiedBy>mech</cp:lastModifiedBy>
  <cp:revision>4</cp:revision>
  <cp:lastPrinted>2016-12-15T16:57:00Z</cp:lastPrinted>
  <dcterms:created xsi:type="dcterms:W3CDTF">2016-12-15T16:04:00Z</dcterms:created>
  <dcterms:modified xsi:type="dcterms:W3CDTF">2016-12-15T16:57:00Z</dcterms:modified>
</cp:coreProperties>
</file>